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BA" w:rsidRDefault="006A45BA" w:rsidP="006A45BA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</w:p>
    <w:p w:rsidR="006A45BA" w:rsidRPr="00E9749C" w:rsidRDefault="006A45BA" w:rsidP="006A45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49C">
        <w:rPr>
          <w:rFonts w:ascii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E9749C">
        <w:rPr>
          <w:rFonts w:ascii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E9749C">
        <w:rPr>
          <w:rFonts w:ascii="Times New Roman" w:hAnsi="Times New Roman"/>
          <w:b/>
          <w:sz w:val="24"/>
          <w:szCs w:val="24"/>
          <w:lang w:eastAsia="ru-RU"/>
        </w:rPr>
        <w:t xml:space="preserve">кциона </w:t>
      </w:r>
    </w:p>
    <w:p w:rsidR="006A45BA" w:rsidRPr="00E9749C" w:rsidRDefault="006A45BA" w:rsidP="006A45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49C">
        <w:rPr>
          <w:rFonts w:ascii="Times New Roman" w:hAnsi="Times New Roman"/>
          <w:b/>
          <w:sz w:val="24"/>
          <w:szCs w:val="24"/>
          <w:lang w:eastAsia="ru-RU"/>
        </w:rPr>
        <w:t>по продаже земельного участка</w:t>
      </w:r>
    </w:p>
    <w:p w:rsidR="006A45BA" w:rsidRPr="00E9749C" w:rsidRDefault="006A45BA" w:rsidP="006A45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45BA" w:rsidRPr="00E9749C" w:rsidRDefault="006A45BA" w:rsidP="006A45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49C"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6A45BA" w:rsidRPr="00E9749C" w:rsidRDefault="006A45BA" w:rsidP="006A4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Наименование организатора аукциона </w:t>
      </w:r>
      <w:r w:rsidR="009B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E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муниципального образования «город Свирск».</w:t>
      </w:r>
    </w:p>
    <w:p w:rsidR="006A45BA" w:rsidRPr="00E9749C" w:rsidRDefault="006A45BA" w:rsidP="006A4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Наименование уполномоченного органа </w:t>
      </w:r>
      <w:r w:rsidR="009B6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E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муниципального образования «город Свирск».</w:t>
      </w:r>
    </w:p>
    <w:p w:rsidR="006A45BA" w:rsidRPr="00E9749C" w:rsidRDefault="006A45BA" w:rsidP="006A4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49C">
        <w:rPr>
          <w:rFonts w:ascii="Times New Roman" w:hAnsi="Times New Roman"/>
          <w:b/>
          <w:sz w:val="24"/>
          <w:szCs w:val="24"/>
          <w:lang w:eastAsia="ru-RU"/>
        </w:rPr>
        <w:t>Основание для проведения аукциона</w:t>
      </w:r>
      <w:r w:rsidRPr="00E9749C">
        <w:rPr>
          <w:rFonts w:ascii="Times New Roman" w:hAnsi="Times New Roman"/>
          <w:sz w:val="24"/>
          <w:szCs w:val="24"/>
          <w:lang w:eastAsia="ru-RU"/>
        </w:rPr>
        <w:t xml:space="preserve"> – постановление администрации муниципального </w:t>
      </w:r>
      <w:r w:rsidR="00E711F2">
        <w:rPr>
          <w:rFonts w:ascii="Times New Roman" w:hAnsi="Times New Roman"/>
          <w:sz w:val="24"/>
          <w:szCs w:val="24"/>
          <w:lang w:eastAsia="ru-RU"/>
        </w:rPr>
        <w:t>образования «город Свирск» от 11.10.2016 № 745 «О проведен</w:t>
      </w:r>
      <w:proofErr w:type="gramStart"/>
      <w:r w:rsidR="00E711F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="00E711F2">
        <w:rPr>
          <w:rFonts w:ascii="Times New Roman" w:hAnsi="Times New Roman"/>
          <w:sz w:val="24"/>
          <w:szCs w:val="24"/>
          <w:lang w:eastAsia="ru-RU"/>
        </w:rPr>
        <w:t>кциона по продаже земельных участков».</w:t>
      </w:r>
    </w:p>
    <w:p w:rsidR="006A45BA" w:rsidRPr="00E9749C" w:rsidRDefault="006A45BA" w:rsidP="006A45BA">
      <w:pPr>
        <w:spacing w:after="0" w:line="240" w:lineRule="auto"/>
        <w:ind w:right="74"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Дата, время и место проведения аукциона</w:t>
      </w:r>
    </w:p>
    <w:p w:rsidR="006A45BA" w:rsidRPr="00E9749C" w:rsidRDefault="00E711F2" w:rsidP="006A45BA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21</w:t>
      </w:r>
      <w:r w:rsidR="006A45BA">
        <w:rPr>
          <w:rFonts w:ascii="Times New Roman" w:hAnsi="Times New Roman"/>
          <w:b/>
          <w:sz w:val="24"/>
          <w:szCs w:val="24"/>
          <w:u w:val="single"/>
          <w:lang w:eastAsia="ru-RU"/>
        </w:rPr>
        <w:t>.11</w:t>
      </w:r>
      <w:r w:rsidR="006A45BA" w:rsidRPr="00E9749C">
        <w:rPr>
          <w:rFonts w:ascii="Times New Roman" w:hAnsi="Times New Roman"/>
          <w:b/>
          <w:sz w:val="24"/>
          <w:szCs w:val="24"/>
          <w:u w:val="single"/>
          <w:lang w:eastAsia="ru-RU"/>
        </w:rPr>
        <w:t>.2016 года в 15.00 ч. </w:t>
      </w:r>
      <w:r w:rsidR="006A45BA" w:rsidRPr="00E9749C">
        <w:rPr>
          <w:rFonts w:ascii="Times New Roman" w:hAnsi="Times New Roman"/>
          <w:sz w:val="24"/>
          <w:szCs w:val="24"/>
          <w:lang w:eastAsia="ru-RU"/>
        </w:rPr>
        <w:t xml:space="preserve">по адресу: Иркутская область, </w:t>
      </w:r>
      <w:proofErr w:type="gramStart"/>
      <w:r w:rsidR="006A45BA" w:rsidRPr="00E9749C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6A45BA" w:rsidRPr="00E9749C">
        <w:rPr>
          <w:rFonts w:ascii="Times New Roman" w:hAnsi="Times New Roman"/>
          <w:sz w:val="24"/>
          <w:szCs w:val="24"/>
          <w:lang w:eastAsia="ru-RU"/>
        </w:rPr>
        <w:t xml:space="preserve">. Свирск,  </w:t>
      </w:r>
      <w:r w:rsidR="006A45BA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6A45BA" w:rsidRPr="00E9749C">
        <w:rPr>
          <w:rFonts w:ascii="Times New Roman" w:hAnsi="Times New Roman"/>
          <w:sz w:val="24"/>
          <w:szCs w:val="24"/>
          <w:lang w:eastAsia="ru-RU"/>
        </w:rPr>
        <w:t>ул. Молодёжная, 6/А,  1 этаж, кабинет 103.</w:t>
      </w:r>
    </w:p>
    <w:p w:rsidR="006A45BA" w:rsidRPr="006A45BA" w:rsidRDefault="006A45BA" w:rsidP="006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A45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проведения аукциона.</w:t>
      </w:r>
    </w:p>
    <w:p w:rsidR="00D80380" w:rsidRPr="00D80380" w:rsidRDefault="00D80380" w:rsidP="00D80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380">
        <w:rPr>
          <w:rFonts w:ascii="Times New Roman" w:hAnsi="Times New Roman"/>
          <w:sz w:val="24"/>
          <w:szCs w:val="24"/>
        </w:rPr>
        <w:t xml:space="preserve">Аукцион проводится </w:t>
      </w:r>
      <w:r w:rsidRPr="00E97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39.12 Земельного кодекса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80380">
        <w:rPr>
          <w:rFonts w:ascii="Times New Roman" w:hAnsi="Times New Roman"/>
          <w:sz w:val="24"/>
          <w:szCs w:val="24"/>
        </w:rPr>
        <w:t>в следующем порядке:</w:t>
      </w:r>
    </w:p>
    <w:p w:rsidR="00D80380" w:rsidRPr="00D80380" w:rsidRDefault="00D80380" w:rsidP="00D80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01411"/>
      <w:r>
        <w:rPr>
          <w:rFonts w:ascii="Times New Roman" w:hAnsi="Times New Roman"/>
          <w:sz w:val="24"/>
          <w:szCs w:val="24"/>
        </w:rPr>
        <w:t>О</w:t>
      </w:r>
      <w:r w:rsidRPr="00D80380">
        <w:rPr>
          <w:rFonts w:ascii="Times New Roman" w:hAnsi="Times New Roman"/>
          <w:sz w:val="24"/>
          <w:szCs w:val="24"/>
        </w:rPr>
        <w:t>рганизатор аукционов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</w:t>
      </w:r>
      <w:r>
        <w:rPr>
          <w:rFonts w:ascii="Times New Roman" w:hAnsi="Times New Roman"/>
          <w:sz w:val="24"/>
          <w:szCs w:val="24"/>
        </w:rPr>
        <w:t>ные карточки (далее - карточки).</w:t>
      </w:r>
    </w:p>
    <w:p w:rsidR="00D80380" w:rsidRPr="00D80380" w:rsidRDefault="00D80380" w:rsidP="00D80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1412"/>
      <w:bookmarkEnd w:id="0"/>
      <w:r>
        <w:rPr>
          <w:rFonts w:ascii="Times New Roman" w:hAnsi="Times New Roman"/>
          <w:sz w:val="24"/>
          <w:szCs w:val="24"/>
        </w:rPr>
        <w:t>А</w:t>
      </w:r>
      <w:r w:rsidRPr="00D80380">
        <w:rPr>
          <w:rFonts w:ascii="Times New Roman" w:hAnsi="Times New Roman"/>
          <w:sz w:val="24"/>
          <w:szCs w:val="24"/>
        </w:rPr>
        <w:t>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договора, «шага аукциона», после чего аукционист предлагает участникам аукциона заявлять с</w:t>
      </w:r>
      <w:r>
        <w:rPr>
          <w:rFonts w:ascii="Times New Roman" w:hAnsi="Times New Roman"/>
          <w:sz w:val="24"/>
          <w:szCs w:val="24"/>
        </w:rPr>
        <w:t>вои предложения о цене договора.</w:t>
      </w:r>
    </w:p>
    <w:p w:rsidR="00D80380" w:rsidRPr="00D80380" w:rsidRDefault="00D80380" w:rsidP="00D80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1413"/>
      <w:bookmarkEnd w:id="1"/>
      <w:r>
        <w:rPr>
          <w:rFonts w:ascii="Times New Roman" w:hAnsi="Times New Roman"/>
          <w:sz w:val="24"/>
          <w:szCs w:val="24"/>
        </w:rPr>
        <w:t>У</w:t>
      </w:r>
      <w:r w:rsidRPr="00D80380">
        <w:rPr>
          <w:rFonts w:ascii="Times New Roman" w:hAnsi="Times New Roman"/>
          <w:sz w:val="24"/>
          <w:szCs w:val="24"/>
        </w:rPr>
        <w:t xml:space="preserve">частник аукциона после объявления аукционистом начальной цены договора поднимает </w:t>
      </w:r>
      <w:proofErr w:type="gramStart"/>
      <w:r w:rsidRPr="00D80380">
        <w:rPr>
          <w:rFonts w:ascii="Times New Roman" w:hAnsi="Times New Roman"/>
          <w:sz w:val="24"/>
          <w:szCs w:val="24"/>
        </w:rPr>
        <w:t>карточку</w:t>
      </w:r>
      <w:proofErr w:type="gramEnd"/>
      <w:r w:rsidRPr="00D80380">
        <w:rPr>
          <w:rFonts w:ascii="Times New Roman" w:hAnsi="Times New Roman"/>
          <w:sz w:val="24"/>
          <w:szCs w:val="24"/>
        </w:rPr>
        <w:t xml:space="preserve"> в случае если он согласен заключ</w:t>
      </w:r>
      <w:r>
        <w:rPr>
          <w:rFonts w:ascii="Times New Roman" w:hAnsi="Times New Roman"/>
          <w:sz w:val="24"/>
          <w:szCs w:val="24"/>
        </w:rPr>
        <w:t>ить договор по объявленной цене.</w:t>
      </w:r>
    </w:p>
    <w:p w:rsidR="00D80380" w:rsidRPr="00D80380" w:rsidRDefault="00D80380" w:rsidP="00D80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1414"/>
      <w:bookmarkEnd w:id="2"/>
      <w:r>
        <w:rPr>
          <w:rFonts w:ascii="Times New Roman" w:hAnsi="Times New Roman"/>
          <w:sz w:val="24"/>
          <w:szCs w:val="24"/>
        </w:rPr>
        <w:t>Ау</w:t>
      </w:r>
      <w:r w:rsidRPr="00D80380">
        <w:rPr>
          <w:rFonts w:ascii="Times New Roman" w:hAnsi="Times New Roman"/>
          <w:sz w:val="24"/>
          <w:szCs w:val="24"/>
        </w:rPr>
        <w:t>кционист объявляет номер карточки участника аукциона, который первым поднял карточку после объявления аукционистом начальной цены договора и цены договора, увеличенной в соответствии с «шагом аукциона», а также новую цену договора, увеличенную в соответствии с «шагом аукциона»</w:t>
      </w:r>
      <w:r>
        <w:rPr>
          <w:rFonts w:ascii="Times New Roman" w:hAnsi="Times New Roman"/>
          <w:sz w:val="24"/>
          <w:szCs w:val="24"/>
        </w:rPr>
        <w:t>.</w:t>
      </w:r>
    </w:p>
    <w:p w:rsidR="00D80380" w:rsidRPr="00D80380" w:rsidRDefault="00D80380" w:rsidP="00D80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1415"/>
      <w:bookmarkEnd w:id="3"/>
      <w:r>
        <w:rPr>
          <w:rFonts w:ascii="Times New Roman" w:hAnsi="Times New Roman"/>
          <w:sz w:val="24"/>
          <w:szCs w:val="24"/>
        </w:rPr>
        <w:t>Е</w:t>
      </w:r>
      <w:r w:rsidRPr="00D80380">
        <w:rPr>
          <w:rFonts w:ascii="Times New Roman" w:hAnsi="Times New Roman"/>
          <w:sz w:val="24"/>
          <w:szCs w:val="24"/>
        </w:rPr>
        <w:t xml:space="preserve">сли после троекратного объявления аукционистом цены договора ни один участник аукциона не поднял карточку, </w:t>
      </w:r>
      <w:bookmarkStart w:id="5" w:name="sub_101416"/>
      <w:bookmarkEnd w:id="4"/>
      <w:r w:rsidRPr="00D80380">
        <w:rPr>
          <w:rFonts w:ascii="Times New Roman" w:hAnsi="Times New Roman"/>
          <w:sz w:val="24"/>
          <w:szCs w:val="24"/>
        </w:rPr>
        <w:t>аукцион считается несостоявшимся.</w:t>
      </w:r>
    </w:p>
    <w:p w:rsidR="00D80380" w:rsidRPr="00D80380" w:rsidRDefault="00D80380" w:rsidP="00D80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1417"/>
      <w:bookmarkEnd w:id="5"/>
      <w:r>
        <w:rPr>
          <w:rFonts w:ascii="Times New Roman" w:hAnsi="Times New Roman"/>
          <w:sz w:val="24"/>
          <w:szCs w:val="24"/>
        </w:rPr>
        <w:t>А</w:t>
      </w:r>
      <w:r w:rsidRPr="00D80380">
        <w:rPr>
          <w:rFonts w:ascii="Times New Roman" w:hAnsi="Times New Roman"/>
          <w:sz w:val="24"/>
          <w:szCs w:val="24"/>
        </w:rPr>
        <w:t>укцион считается оконченным после троекратного объявления аукционистом последнего предложения о цене договора.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bookmarkEnd w:id="6"/>
    <w:p w:rsidR="00D80380" w:rsidRDefault="00D80380" w:rsidP="006A4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D61EC" w:rsidRDefault="006A45BA" w:rsidP="006A4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749C">
        <w:rPr>
          <w:rFonts w:ascii="Times New Roman" w:hAnsi="Times New Roman"/>
          <w:b/>
          <w:sz w:val="24"/>
          <w:szCs w:val="24"/>
          <w:lang w:eastAsia="ru-RU"/>
        </w:rPr>
        <w:t>Предмет аукциона:</w:t>
      </w:r>
    </w:p>
    <w:p w:rsidR="002D61EC" w:rsidRPr="00E871DD" w:rsidRDefault="002D61EC" w:rsidP="002D61EC">
      <w:pPr>
        <w:pStyle w:val="western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</w:t>
      </w:r>
      <w:r w:rsidRPr="00E871DD">
        <w:t>Лот № 1</w:t>
      </w:r>
    </w:p>
    <w:p w:rsidR="002D61EC" w:rsidRPr="002D61EC" w:rsidRDefault="002D61EC" w:rsidP="002D61EC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 xml:space="preserve">Местоположение - </w:t>
      </w:r>
      <w:r w:rsidRPr="002D61EC">
        <w:rPr>
          <w:color w:val="000000"/>
        </w:rPr>
        <w:t xml:space="preserve">Иркутская область, </w:t>
      </w:r>
      <w:proofErr w:type="gramStart"/>
      <w:r w:rsidRPr="002D61EC">
        <w:rPr>
          <w:color w:val="000000"/>
        </w:rPr>
        <w:t>г</w:t>
      </w:r>
      <w:proofErr w:type="gramEnd"/>
      <w:r w:rsidRPr="002D61EC">
        <w:rPr>
          <w:color w:val="000000"/>
        </w:rPr>
        <w:t>. Свирск,  ул. Советская, 37;</w:t>
      </w:r>
    </w:p>
    <w:p w:rsidR="002D61EC" w:rsidRPr="002D61EC" w:rsidRDefault="002D61EC" w:rsidP="002D61EC">
      <w:pPr>
        <w:pStyle w:val="western"/>
        <w:spacing w:before="0" w:beforeAutospacing="0" w:after="0" w:afterAutospacing="0"/>
        <w:rPr>
          <w:bCs/>
          <w:color w:val="000000"/>
        </w:rPr>
      </w:pPr>
      <w:r w:rsidRPr="002D61EC">
        <w:rPr>
          <w:bCs/>
          <w:color w:val="000000"/>
        </w:rPr>
        <w:t xml:space="preserve">Кадастровый номер - </w:t>
      </w:r>
      <w:r w:rsidRPr="002D61EC">
        <w:t>38:33:020172:104;</w:t>
      </w:r>
    </w:p>
    <w:p w:rsidR="002D61EC" w:rsidRPr="002D61EC" w:rsidRDefault="002D61EC" w:rsidP="002D61EC">
      <w:pPr>
        <w:pStyle w:val="western"/>
        <w:spacing w:before="0" w:beforeAutospacing="0" w:after="0" w:afterAutospacing="0"/>
        <w:rPr>
          <w:bCs/>
          <w:color w:val="000000"/>
        </w:rPr>
      </w:pPr>
      <w:r w:rsidRPr="002D61EC">
        <w:rPr>
          <w:bCs/>
          <w:color w:val="000000"/>
        </w:rPr>
        <w:t>Площадь  - 950 кв</w:t>
      </w:r>
      <w:proofErr w:type="gramStart"/>
      <w:r w:rsidRPr="002D61EC">
        <w:rPr>
          <w:bCs/>
          <w:color w:val="000000"/>
        </w:rPr>
        <w:t>.м</w:t>
      </w:r>
      <w:proofErr w:type="gramEnd"/>
      <w:r w:rsidRPr="002D61EC">
        <w:rPr>
          <w:bCs/>
          <w:color w:val="000000"/>
        </w:rPr>
        <w:t>;</w:t>
      </w:r>
    </w:p>
    <w:p w:rsidR="002D61EC" w:rsidRPr="002D61EC" w:rsidRDefault="002D61EC" w:rsidP="002D61EC">
      <w:pPr>
        <w:pStyle w:val="western"/>
        <w:spacing w:before="0" w:beforeAutospacing="0" w:after="0" w:afterAutospacing="0"/>
        <w:rPr>
          <w:bCs/>
          <w:color w:val="000000"/>
        </w:rPr>
      </w:pPr>
      <w:r w:rsidRPr="002D61EC">
        <w:rPr>
          <w:bCs/>
          <w:color w:val="000000"/>
        </w:rPr>
        <w:t>Вид разрешенного использования –</w:t>
      </w:r>
      <w:r w:rsidRPr="002D61EC">
        <w:t xml:space="preserve"> под домами индивидуальной жилой застройки;</w:t>
      </w:r>
    </w:p>
    <w:p w:rsidR="002D61EC" w:rsidRPr="002D61EC" w:rsidRDefault="002D61EC" w:rsidP="002D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  <w:lang w:eastAsia="ru-RU"/>
        </w:rPr>
        <w:t xml:space="preserve">Вид права - </w:t>
      </w:r>
      <w:r w:rsidRPr="002D61EC">
        <w:rPr>
          <w:rFonts w:ascii="Times New Roman" w:hAnsi="Times New Roman"/>
          <w:sz w:val="24"/>
          <w:szCs w:val="24"/>
        </w:rPr>
        <w:t xml:space="preserve">государственная собственность  не разграничена; </w:t>
      </w:r>
    </w:p>
    <w:p w:rsidR="002D61EC" w:rsidRPr="002D61EC" w:rsidRDefault="002D61EC" w:rsidP="002D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2D61EC" w:rsidRPr="002D61EC" w:rsidRDefault="002D61EC" w:rsidP="002D61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</w:rPr>
        <w:t xml:space="preserve">Лот № 2 </w:t>
      </w:r>
    </w:p>
    <w:p w:rsidR="002D61EC" w:rsidRPr="002D61EC" w:rsidRDefault="002D61EC" w:rsidP="002D61EC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 xml:space="preserve">Местоположение - </w:t>
      </w:r>
      <w:r w:rsidRPr="002D61EC">
        <w:rPr>
          <w:color w:val="000000"/>
        </w:rPr>
        <w:t xml:space="preserve">Иркутская область, </w:t>
      </w:r>
      <w:proofErr w:type="gramStart"/>
      <w:r w:rsidRPr="002D61EC">
        <w:rPr>
          <w:color w:val="000000"/>
        </w:rPr>
        <w:t>г</w:t>
      </w:r>
      <w:proofErr w:type="gramEnd"/>
      <w:r w:rsidRPr="002D61EC">
        <w:rPr>
          <w:color w:val="000000"/>
        </w:rPr>
        <w:t>. Свирск,  пер. О.Кошевого,9;</w:t>
      </w:r>
    </w:p>
    <w:p w:rsidR="002D61EC" w:rsidRPr="002D61EC" w:rsidRDefault="002D61EC" w:rsidP="002D61EC">
      <w:pPr>
        <w:pStyle w:val="western"/>
        <w:spacing w:before="0" w:beforeAutospacing="0" w:after="0" w:afterAutospacing="0"/>
        <w:rPr>
          <w:bCs/>
          <w:color w:val="000000"/>
        </w:rPr>
      </w:pPr>
      <w:r w:rsidRPr="002D61EC">
        <w:rPr>
          <w:bCs/>
          <w:color w:val="000000"/>
        </w:rPr>
        <w:lastRenderedPageBreak/>
        <w:t xml:space="preserve">Кадастровый номер - </w:t>
      </w:r>
      <w:r w:rsidRPr="002D61EC">
        <w:t>38:33:020172:441;</w:t>
      </w:r>
    </w:p>
    <w:p w:rsidR="002D61EC" w:rsidRPr="002D61EC" w:rsidRDefault="002D61EC" w:rsidP="002D61EC">
      <w:pPr>
        <w:pStyle w:val="western"/>
        <w:spacing w:before="0" w:beforeAutospacing="0" w:after="0" w:afterAutospacing="0"/>
        <w:rPr>
          <w:bCs/>
          <w:color w:val="000000"/>
        </w:rPr>
      </w:pPr>
      <w:r w:rsidRPr="002D61EC">
        <w:rPr>
          <w:bCs/>
          <w:color w:val="000000"/>
        </w:rPr>
        <w:t>Площадь  - 916 кв</w:t>
      </w:r>
      <w:proofErr w:type="gramStart"/>
      <w:r w:rsidRPr="002D61EC">
        <w:rPr>
          <w:bCs/>
          <w:color w:val="000000"/>
        </w:rPr>
        <w:t>.м</w:t>
      </w:r>
      <w:proofErr w:type="gramEnd"/>
      <w:r w:rsidRPr="002D61EC">
        <w:rPr>
          <w:bCs/>
          <w:color w:val="000000"/>
        </w:rPr>
        <w:t>;</w:t>
      </w:r>
    </w:p>
    <w:p w:rsidR="002D61EC" w:rsidRPr="002D61EC" w:rsidRDefault="002D61EC" w:rsidP="002D61EC">
      <w:pPr>
        <w:pStyle w:val="western"/>
        <w:spacing w:before="0" w:beforeAutospacing="0" w:after="0" w:afterAutospacing="0"/>
        <w:rPr>
          <w:bCs/>
          <w:color w:val="000000"/>
        </w:rPr>
      </w:pPr>
      <w:r w:rsidRPr="002D61EC">
        <w:rPr>
          <w:bCs/>
          <w:color w:val="000000"/>
        </w:rPr>
        <w:t>Вид разрешенного использования –</w:t>
      </w:r>
      <w:r w:rsidRPr="002D61EC">
        <w:t xml:space="preserve"> дома индивидуальной жилой застройки;</w:t>
      </w:r>
    </w:p>
    <w:p w:rsidR="002D61EC" w:rsidRPr="002D61EC" w:rsidRDefault="002D61EC" w:rsidP="002D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  <w:lang w:eastAsia="ru-RU"/>
        </w:rPr>
        <w:t xml:space="preserve">Вид права - </w:t>
      </w:r>
      <w:r w:rsidRPr="002D61EC">
        <w:rPr>
          <w:rFonts w:ascii="Times New Roman" w:hAnsi="Times New Roman"/>
          <w:sz w:val="24"/>
          <w:szCs w:val="24"/>
        </w:rPr>
        <w:t xml:space="preserve">государственная собственность  не разграничена; </w:t>
      </w:r>
    </w:p>
    <w:p w:rsidR="002D61EC" w:rsidRPr="002D61EC" w:rsidRDefault="002D61EC" w:rsidP="002D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2D61EC" w:rsidRPr="002D61EC" w:rsidRDefault="002D61EC" w:rsidP="002D61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</w:rPr>
        <w:t>Лот № 3</w:t>
      </w:r>
    </w:p>
    <w:p w:rsidR="002D61EC" w:rsidRPr="002D61EC" w:rsidRDefault="002D61EC" w:rsidP="002D61EC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2D61EC">
        <w:rPr>
          <w:bCs/>
          <w:color w:val="000000"/>
        </w:rPr>
        <w:t xml:space="preserve">Местоположение - </w:t>
      </w:r>
      <w:r w:rsidRPr="002D61EC">
        <w:rPr>
          <w:color w:val="000000"/>
        </w:rPr>
        <w:t xml:space="preserve">Иркутская область, </w:t>
      </w:r>
      <w:proofErr w:type="gramStart"/>
      <w:r w:rsidRPr="002D61EC">
        <w:rPr>
          <w:color w:val="000000"/>
        </w:rPr>
        <w:t>г</w:t>
      </w:r>
      <w:proofErr w:type="gramEnd"/>
      <w:r w:rsidRPr="002D61EC">
        <w:rPr>
          <w:color w:val="000000"/>
        </w:rPr>
        <w:t>. Свирск,  пер. О.Кошевого,22;</w:t>
      </w:r>
    </w:p>
    <w:p w:rsidR="002D61EC" w:rsidRPr="002D61EC" w:rsidRDefault="002D61EC" w:rsidP="002D61EC">
      <w:pPr>
        <w:pStyle w:val="western"/>
        <w:spacing w:before="0" w:beforeAutospacing="0" w:after="0" w:afterAutospacing="0"/>
        <w:rPr>
          <w:bCs/>
          <w:color w:val="000000"/>
        </w:rPr>
      </w:pPr>
      <w:r w:rsidRPr="002D61EC">
        <w:rPr>
          <w:bCs/>
          <w:color w:val="000000"/>
        </w:rPr>
        <w:t xml:space="preserve">Кадастровый номер - </w:t>
      </w:r>
      <w:r w:rsidRPr="002D61EC">
        <w:t>38:33:020172:17;</w:t>
      </w:r>
    </w:p>
    <w:p w:rsidR="002D61EC" w:rsidRPr="002D61EC" w:rsidRDefault="002D61EC" w:rsidP="002D61EC">
      <w:pPr>
        <w:pStyle w:val="western"/>
        <w:spacing w:before="0" w:beforeAutospacing="0" w:after="0" w:afterAutospacing="0"/>
        <w:rPr>
          <w:bCs/>
          <w:color w:val="000000"/>
        </w:rPr>
      </w:pPr>
      <w:r w:rsidRPr="002D61EC">
        <w:rPr>
          <w:bCs/>
          <w:color w:val="000000"/>
        </w:rPr>
        <w:t>Площадь  - 900 кв</w:t>
      </w:r>
      <w:proofErr w:type="gramStart"/>
      <w:r w:rsidRPr="002D61EC">
        <w:rPr>
          <w:bCs/>
          <w:color w:val="000000"/>
        </w:rPr>
        <w:t>.м</w:t>
      </w:r>
      <w:proofErr w:type="gramEnd"/>
      <w:r w:rsidRPr="002D61EC">
        <w:rPr>
          <w:bCs/>
          <w:color w:val="000000"/>
        </w:rPr>
        <w:t>;</w:t>
      </w:r>
    </w:p>
    <w:p w:rsidR="002D61EC" w:rsidRPr="002D61EC" w:rsidRDefault="002D61EC" w:rsidP="002D61EC">
      <w:pPr>
        <w:pStyle w:val="western"/>
        <w:spacing w:before="0" w:beforeAutospacing="0" w:after="0" w:afterAutospacing="0"/>
        <w:rPr>
          <w:bCs/>
          <w:color w:val="000000"/>
        </w:rPr>
      </w:pPr>
      <w:r w:rsidRPr="002D61EC">
        <w:rPr>
          <w:bCs/>
          <w:color w:val="000000"/>
        </w:rPr>
        <w:t>Вид разрешенного использования –</w:t>
      </w:r>
      <w:r w:rsidRPr="002D61EC">
        <w:t xml:space="preserve"> дома индивидуальной жилой застройки;</w:t>
      </w:r>
    </w:p>
    <w:p w:rsidR="002D61EC" w:rsidRPr="002D61EC" w:rsidRDefault="002D61EC" w:rsidP="002D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  <w:lang w:eastAsia="ru-RU"/>
        </w:rPr>
        <w:t xml:space="preserve">Вид права - </w:t>
      </w:r>
      <w:r w:rsidRPr="002D61EC">
        <w:rPr>
          <w:rFonts w:ascii="Times New Roman" w:hAnsi="Times New Roman"/>
          <w:sz w:val="24"/>
          <w:szCs w:val="24"/>
        </w:rPr>
        <w:t xml:space="preserve">государственная собственность  не разграничена; </w:t>
      </w:r>
    </w:p>
    <w:p w:rsidR="002D61EC" w:rsidRPr="002D61EC" w:rsidRDefault="002D61EC" w:rsidP="002D61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1EC"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6A45BA" w:rsidRPr="00E9749C" w:rsidRDefault="006A45BA" w:rsidP="006A4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0" w:type="dxa"/>
        <w:tblInd w:w="-284" w:type="dxa"/>
        <w:tblCellMar>
          <w:left w:w="0" w:type="dxa"/>
          <w:right w:w="0" w:type="dxa"/>
        </w:tblCellMar>
        <w:tblLook w:val="00A0"/>
      </w:tblPr>
      <w:tblGrid>
        <w:gridCol w:w="9923"/>
      </w:tblGrid>
      <w:tr w:rsidR="006A45BA" w:rsidRPr="00E9749C" w:rsidTr="00314559">
        <w:trPr>
          <w:tblCellSpacing w:w="0" w:type="dxa"/>
        </w:trPr>
        <w:tc>
          <w:tcPr>
            <w:tcW w:w="9923" w:type="dxa"/>
          </w:tcPr>
          <w:p w:rsidR="006A45BA" w:rsidRPr="00E9749C" w:rsidRDefault="006A45BA" w:rsidP="006A45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7BC3" w:rsidRDefault="006A45BA" w:rsidP="00E871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предмета аукциона в размере кадастровой стоимости</w:t>
            </w:r>
          </w:p>
          <w:p w:rsidR="00877BC3" w:rsidRPr="00877BC3" w:rsidRDefault="00877BC3" w:rsidP="00877BC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Лот № 1 – 96 254 (Девяносто шесть тысяч двести пятьдесят четыре) рубля;</w:t>
            </w:r>
          </w:p>
          <w:p w:rsidR="00877BC3" w:rsidRPr="00877BC3" w:rsidRDefault="00877BC3" w:rsidP="00877BC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Лот № 2 – 92 809 (Девяносто две тысячи восемь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 девять) рублей</w:t>
            </w:r>
            <w:r w:rsidRPr="00877B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копеек;</w:t>
            </w:r>
          </w:p>
          <w:p w:rsidR="00877BC3" w:rsidRPr="00877BC3" w:rsidRDefault="00877BC3" w:rsidP="00877BC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Лот № 3 – 91 188  (Девяносто одна  тысяча сто восемьдесят восемь) рублей.</w:t>
            </w:r>
          </w:p>
          <w:p w:rsidR="00877BC3" w:rsidRDefault="00877BC3" w:rsidP="006A45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BC3" w:rsidRDefault="006A45BA" w:rsidP="006A45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Шаг аукциона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3 %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начальной цены предмета аукциона </w:t>
            </w:r>
          </w:p>
          <w:p w:rsidR="00877BC3" w:rsidRPr="00877BC3" w:rsidRDefault="00877BC3" w:rsidP="00877BC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sz w:val="24"/>
                <w:szCs w:val="24"/>
              </w:rPr>
              <w:t>Лот № 1 – 2 887 (Две тысячи восемьсот восемьдесят семь)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 </w:t>
            </w:r>
            <w:r w:rsidRPr="00877B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 копейки;</w:t>
            </w:r>
          </w:p>
          <w:p w:rsidR="00877BC3" w:rsidRPr="00877BC3" w:rsidRDefault="00877BC3" w:rsidP="00877BC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Лот № 2 – 2 784 (Две тысячи семьсот восемьдесят 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етыре) рубля  </w:t>
            </w:r>
            <w:r w:rsidRPr="00877B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7BC3" w:rsidRPr="00877BC3" w:rsidRDefault="00877BC3" w:rsidP="00877BC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Лот № 3 – 2 735 (Две тысячи семьсот тридцать пять) рублей 64 копейки.</w:t>
            </w:r>
          </w:p>
          <w:p w:rsidR="00770548" w:rsidRDefault="006A45BA" w:rsidP="006A45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7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A45BA" w:rsidRPr="00877BC3" w:rsidRDefault="00770548" w:rsidP="006A45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Осмотр земельных участков</w:t>
            </w:r>
            <w:r w:rsidR="006A45BA" w:rsidRPr="00877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местности: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45BA" w:rsidRPr="00877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A45BA" w:rsidRPr="00877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производится претендентами самостоятельно.</w:t>
            </w:r>
          </w:p>
          <w:p w:rsidR="00770548" w:rsidRDefault="006A45BA" w:rsidP="00770548">
            <w:pPr>
              <w:pStyle w:val="western"/>
              <w:spacing w:before="0" w:beforeAutospacing="0" w:after="0" w:afterAutospacing="0"/>
              <w:jc w:val="both"/>
            </w:pPr>
            <w:r w:rsidRPr="00877BC3">
              <w:t xml:space="preserve">          </w:t>
            </w:r>
          </w:p>
          <w:p w:rsidR="00770548" w:rsidRPr="00314559" w:rsidRDefault="00770548" w:rsidP="00770548">
            <w:pPr>
              <w:pStyle w:val="western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14559">
              <w:rPr>
                <w:b/>
                <w:bCs/>
              </w:rPr>
              <w:t>Максимально и минимально допустимые параметры разрешенного строительства:</w:t>
            </w:r>
          </w:p>
          <w:p w:rsidR="00770548" w:rsidRPr="00314559" w:rsidRDefault="00770548" w:rsidP="00770548">
            <w:pPr>
              <w:pStyle w:val="western"/>
              <w:spacing w:before="0" w:beforeAutospacing="0" w:after="0" w:afterAutospacing="0"/>
              <w:jc w:val="both"/>
            </w:pPr>
            <w:r w:rsidRPr="00314559">
              <w:t xml:space="preserve">          Максимальный процент застройки в границах земельного участка определить проектом, в соответствии с Правилами землепользования и застройки муниципального образования «город Свирск», утвержденными решением Думы от 26.12.2011 № 21/145-ДГ  (в редакции </w:t>
            </w:r>
            <w:r w:rsidR="00314559" w:rsidRPr="00314559">
              <w:t>от 31.05.2016 № 9/42-ДГ)</w:t>
            </w:r>
            <w:r w:rsidR="00314559">
              <w:t>.</w:t>
            </w:r>
          </w:p>
          <w:p w:rsidR="00770548" w:rsidRPr="00770548" w:rsidRDefault="00770548" w:rsidP="00770548">
            <w:pPr>
              <w:pStyle w:val="western"/>
              <w:spacing w:before="0" w:beforeAutospacing="0" w:after="0" w:afterAutospacing="0"/>
              <w:ind w:firstLine="360"/>
              <w:jc w:val="both"/>
              <w:rPr>
                <w:color w:val="FF0000"/>
              </w:rPr>
            </w:pPr>
            <w:r w:rsidRPr="00770548">
              <w:rPr>
                <w:color w:val="FF0000"/>
              </w:rPr>
              <w:t xml:space="preserve">     </w:t>
            </w:r>
          </w:p>
          <w:p w:rsidR="00E871DD" w:rsidRDefault="00770548" w:rsidP="00770548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FF0000"/>
              </w:rPr>
            </w:pPr>
            <w:r w:rsidRPr="00770548">
              <w:rPr>
                <w:b/>
                <w:bCs/>
                <w:color w:val="FF0000"/>
              </w:rPr>
              <w:t xml:space="preserve">       </w:t>
            </w:r>
          </w:p>
          <w:p w:rsidR="00770548" w:rsidRPr="00D950C8" w:rsidRDefault="00770548" w:rsidP="00770548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50C8">
              <w:rPr>
                <w:b/>
                <w:bCs/>
              </w:rPr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770548" w:rsidRPr="00D950C8" w:rsidRDefault="00770548" w:rsidP="0077054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</w:p>
          <w:p w:rsidR="00770548" w:rsidRPr="00D950C8" w:rsidRDefault="00770548" w:rsidP="00770548">
            <w:pPr>
              <w:pStyle w:val="western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D950C8">
              <w:rPr>
                <w:b/>
              </w:rPr>
              <w:t xml:space="preserve">Водоснабжение: ООО УК «Водоканал»: </w:t>
            </w:r>
          </w:p>
          <w:p w:rsidR="00D950C8" w:rsidRPr="00D950C8" w:rsidRDefault="00D950C8" w:rsidP="00770548">
            <w:pPr>
              <w:pStyle w:val="western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341C14" w:rsidRPr="00D950C8" w:rsidRDefault="00341C14" w:rsidP="00770548">
            <w:pPr>
              <w:pStyle w:val="western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D950C8">
              <w:rPr>
                <w:b/>
              </w:rPr>
              <w:t>Лот № 1:</w:t>
            </w:r>
          </w:p>
          <w:p w:rsidR="00D950C8" w:rsidRPr="00D950C8" w:rsidRDefault="00D950C8" w:rsidP="00770548">
            <w:pPr>
              <w:pStyle w:val="western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341C14" w:rsidRPr="00D950C8" w:rsidRDefault="00341C14" w:rsidP="00341C14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D950C8">
              <w:t xml:space="preserve">Точкой подключения к централизованной водопроводной сети принять существующий водопроводный колодец ВК22а, расположенный по </w:t>
            </w:r>
            <w:r w:rsidR="0005736F" w:rsidRPr="00D950C8">
              <w:t>ул. Свердлова.</w:t>
            </w:r>
          </w:p>
          <w:p w:rsidR="00341C14" w:rsidRPr="00D950C8" w:rsidRDefault="00341C14" w:rsidP="00341C14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D950C8">
              <w:t>Разрешенный максимальный объем отбора питьевой воды – 0,6 м</w:t>
            </w:r>
            <w:r w:rsidRPr="00D950C8">
              <w:rPr>
                <w:vertAlign w:val="superscript"/>
              </w:rPr>
              <w:t>3</w:t>
            </w:r>
            <w:r w:rsidRPr="00D950C8">
              <w:t xml:space="preserve"> в сутки.</w:t>
            </w:r>
          </w:p>
          <w:p w:rsidR="00341C14" w:rsidRPr="00D950C8" w:rsidRDefault="00341C14" w:rsidP="00341C14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D950C8">
              <w:t>Гарантированный свободный напор в точке подключения 20 метров.</w:t>
            </w:r>
          </w:p>
          <w:p w:rsidR="00341C14" w:rsidRPr="00D950C8" w:rsidRDefault="00341C14" w:rsidP="00341C14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D950C8">
              <w:t xml:space="preserve">В связи с удаленностью централизованной сети отведения предусмотреть устройство септика. Заключить договор с ООО УК «Водоканал» на </w:t>
            </w:r>
            <w:proofErr w:type="spellStart"/>
            <w:r w:rsidRPr="00D950C8">
              <w:t>ткачку</w:t>
            </w:r>
            <w:proofErr w:type="spellEnd"/>
            <w:r w:rsidRPr="00D950C8">
              <w:t xml:space="preserve"> и вывоз стоков.</w:t>
            </w:r>
          </w:p>
          <w:p w:rsidR="00341C14" w:rsidRPr="00D950C8" w:rsidRDefault="00341C14" w:rsidP="00341C14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D950C8">
              <w:t xml:space="preserve">Состав сточных вод – </w:t>
            </w:r>
            <w:proofErr w:type="spellStart"/>
            <w:r w:rsidRPr="00D950C8">
              <w:t>хоз</w:t>
            </w:r>
            <w:proofErr w:type="spellEnd"/>
            <w:r w:rsidRPr="00D950C8">
              <w:t xml:space="preserve">. </w:t>
            </w:r>
            <w:proofErr w:type="gramStart"/>
            <w:r w:rsidRPr="00D950C8">
              <w:t>фекальные</w:t>
            </w:r>
            <w:proofErr w:type="gramEnd"/>
            <w:r w:rsidRPr="00D950C8">
              <w:t>.</w:t>
            </w:r>
          </w:p>
          <w:p w:rsidR="00341C14" w:rsidRPr="00D950C8" w:rsidRDefault="00341C14" w:rsidP="00341C14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D950C8"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341C14" w:rsidRPr="00D950C8" w:rsidRDefault="00341C14" w:rsidP="00341C14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D950C8">
              <w:t>Срок действия технических условий – 3 года.</w:t>
            </w:r>
          </w:p>
          <w:p w:rsidR="0005736F" w:rsidRDefault="00341C14" w:rsidP="00341C14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left="-782"/>
              <w:jc w:val="both"/>
            </w:pPr>
            <w:r w:rsidRPr="00D950C8">
              <w:t xml:space="preserve">Плата   </w:t>
            </w:r>
          </w:p>
          <w:p w:rsidR="0076694F" w:rsidRPr="00D950C8" w:rsidRDefault="0076694F" w:rsidP="00341C14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left="-782"/>
              <w:jc w:val="both"/>
            </w:pPr>
          </w:p>
          <w:p w:rsidR="0005736F" w:rsidRPr="00D950C8" w:rsidRDefault="00BC709C" w:rsidP="0005736F">
            <w:pPr>
              <w:pStyle w:val="western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D950C8">
              <w:rPr>
                <w:b/>
              </w:rPr>
              <w:lastRenderedPageBreak/>
              <w:t>Лот № 2</w:t>
            </w:r>
            <w:r w:rsidR="0005736F" w:rsidRPr="00D950C8">
              <w:rPr>
                <w:b/>
              </w:rPr>
              <w:t>:</w:t>
            </w:r>
          </w:p>
          <w:p w:rsidR="00341C14" w:rsidRPr="00D950C8" w:rsidRDefault="00341C14" w:rsidP="00341C14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left="-782"/>
              <w:jc w:val="both"/>
            </w:pPr>
          </w:p>
          <w:p w:rsidR="0005736F" w:rsidRPr="00D950C8" w:rsidRDefault="0005736F" w:rsidP="0005736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950C8">
              <w:t xml:space="preserve">На пересечении ул. Свердлова и пер. О.Кошевого на существующем водоводе </w:t>
            </w:r>
            <w:r w:rsidR="00D950C8" w:rsidRPr="00D950C8">
              <w:t xml:space="preserve">                 </w:t>
            </w:r>
            <w:proofErr w:type="spellStart"/>
            <w:r w:rsidRPr="00D950C8">
              <w:t>Ду</w:t>
            </w:r>
            <w:proofErr w:type="spellEnd"/>
            <w:r w:rsidRPr="00D950C8">
              <w:t xml:space="preserve"> 300мм. Смонтировать </w:t>
            </w:r>
            <w:proofErr w:type="gramStart"/>
            <w:r w:rsidRPr="00D950C8">
              <w:t>ж/б</w:t>
            </w:r>
            <w:proofErr w:type="gramEnd"/>
            <w:r w:rsidRPr="00D950C8">
              <w:t xml:space="preserve"> колодец, принять его точкой подключения.</w:t>
            </w:r>
          </w:p>
          <w:p w:rsidR="0005736F" w:rsidRPr="00D950C8" w:rsidRDefault="0005736F" w:rsidP="0005736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950C8">
              <w:t>Разрешенный максимальный объем отбора питьевой воды – 0,6 м</w:t>
            </w:r>
            <w:r w:rsidRPr="00D950C8">
              <w:rPr>
                <w:vertAlign w:val="superscript"/>
              </w:rPr>
              <w:t>3</w:t>
            </w:r>
            <w:r w:rsidRPr="00D950C8">
              <w:t xml:space="preserve"> в сутки.</w:t>
            </w:r>
          </w:p>
          <w:p w:rsidR="0005736F" w:rsidRPr="00D950C8" w:rsidRDefault="0005736F" w:rsidP="0005736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950C8">
              <w:t>Гарантированный свободный напор в точке подключения 20 метров.</w:t>
            </w:r>
          </w:p>
          <w:p w:rsidR="0005736F" w:rsidRPr="00D950C8" w:rsidRDefault="0005736F" w:rsidP="0005736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950C8">
              <w:t xml:space="preserve">В связи с удаленностью централизованной сети отведения предусмотреть устройство септика. Заключить договор с ООО УК «Водоканал» на </w:t>
            </w:r>
            <w:proofErr w:type="spellStart"/>
            <w:r w:rsidRPr="00D950C8">
              <w:t>ткачку</w:t>
            </w:r>
            <w:proofErr w:type="spellEnd"/>
            <w:r w:rsidRPr="00D950C8">
              <w:t xml:space="preserve"> и вывоз стоков.</w:t>
            </w:r>
          </w:p>
          <w:p w:rsidR="0005736F" w:rsidRPr="00D950C8" w:rsidRDefault="0005736F" w:rsidP="0005736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950C8">
              <w:t xml:space="preserve">Состав сточных вод – </w:t>
            </w:r>
            <w:proofErr w:type="spellStart"/>
            <w:r w:rsidRPr="00D950C8">
              <w:t>хоз</w:t>
            </w:r>
            <w:proofErr w:type="spellEnd"/>
            <w:r w:rsidRPr="00D950C8">
              <w:t xml:space="preserve">. </w:t>
            </w:r>
            <w:proofErr w:type="gramStart"/>
            <w:r w:rsidRPr="00D950C8">
              <w:t>фекальные</w:t>
            </w:r>
            <w:proofErr w:type="gramEnd"/>
            <w:r w:rsidRPr="00D950C8">
              <w:t>.</w:t>
            </w:r>
          </w:p>
          <w:p w:rsidR="0005736F" w:rsidRPr="00D950C8" w:rsidRDefault="0005736F" w:rsidP="0005736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950C8"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05736F" w:rsidRPr="00D950C8" w:rsidRDefault="0005736F" w:rsidP="0005736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D950C8">
              <w:t>Срок действия технических условий – 3 года.</w:t>
            </w:r>
          </w:p>
          <w:p w:rsidR="00D950C8" w:rsidRPr="00D950C8" w:rsidRDefault="00D950C8" w:rsidP="0005736F">
            <w:pPr>
              <w:pStyle w:val="western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05736F" w:rsidRPr="00D950C8" w:rsidRDefault="00BC709C" w:rsidP="0005736F">
            <w:pPr>
              <w:pStyle w:val="western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D950C8">
              <w:rPr>
                <w:b/>
              </w:rPr>
              <w:t>Лот № 3</w:t>
            </w:r>
            <w:r w:rsidR="0005736F" w:rsidRPr="00D950C8">
              <w:rPr>
                <w:b/>
              </w:rPr>
              <w:t>:</w:t>
            </w:r>
          </w:p>
          <w:p w:rsidR="00341C14" w:rsidRPr="00D950C8" w:rsidRDefault="00341C14" w:rsidP="00341C1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</w:p>
          <w:p w:rsidR="00341C14" w:rsidRPr="00D950C8" w:rsidRDefault="00341C14" w:rsidP="0005736F">
            <w:pPr>
              <w:pStyle w:val="western"/>
              <w:spacing w:before="0" w:beforeAutospacing="0" w:after="0" w:afterAutospacing="0"/>
              <w:ind w:left="1066"/>
              <w:jc w:val="both"/>
            </w:pPr>
            <w:r w:rsidRPr="00D950C8">
              <w:t xml:space="preserve">На пересечении ул. Свердлова и пер. О.Кошевого на существующем водоводе </w:t>
            </w:r>
            <w:r w:rsidR="00D950C8" w:rsidRPr="00D950C8">
              <w:t xml:space="preserve">               </w:t>
            </w:r>
            <w:proofErr w:type="spellStart"/>
            <w:r w:rsidRPr="00D950C8">
              <w:t>Ду</w:t>
            </w:r>
            <w:proofErr w:type="spellEnd"/>
            <w:r w:rsidRPr="00D950C8">
              <w:t xml:space="preserve"> 300мм. Смонтировать </w:t>
            </w:r>
            <w:proofErr w:type="gramStart"/>
            <w:r w:rsidRPr="00D950C8">
              <w:t>ж/б</w:t>
            </w:r>
            <w:proofErr w:type="gramEnd"/>
            <w:r w:rsidRPr="00D950C8">
              <w:t xml:space="preserve"> колодец, принять его точкой подключения.</w:t>
            </w:r>
          </w:p>
          <w:p w:rsidR="00770548" w:rsidRPr="00D950C8" w:rsidRDefault="00770548" w:rsidP="0005736F">
            <w:pPr>
              <w:pStyle w:val="western"/>
              <w:spacing w:before="0" w:beforeAutospacing="0" w:after="0" w:afterAutospacing="0"/>
              <w:ind w:left="1066"/>
              <w:jc w:val="both"/>
            </w:pPr>
            <w:r w:rsidRPr="00D950C8">
              <w:t xml:space="preserve">Разрешенный максимальный </w:t>
            </w:r>
            <w:r w:rsidR="00341C14" w:rsidRPr="00D950C8">
              <w:t>объем отбора питьевой воды – 0,6</w:t>
            </w:r>
            <w:r w:rsidRPr="00D950C8">
              <w:t xml:space="preserve"> м</w:t>
            </w:r>
            <w:r w:rsidRPr="00D950C8">
              <w:rPr>
                <w:vertAlign w:val="superscript"/>
              </w:rPr>
              <w:t>3</w:t>
            </w:r>
            <w:r w:rsidRPr="00D950C8">
              <w:t xml:space="preserve"> в сутки.</w:t>
            </w:r>
          </w:p>
          <w:p w:rsidR="00770548" w:rsidRPr="00D950C8" w:rsidRDefault="00770548" w:rsidP="0005736F">
            <w:pPr>
              <w:pStyle w:val="western"/>
              <w:spacing w:before="0" w:beforeAutospacing="0" w:after="0" w:afterAutospacing="0"/>
              <w:ind w:left="1066"/>
              <w:jc w:val="both"/>
            </w:pPr>
            <w:r w:rsidRPr="00D950C8">
              <w:t>Гарантированный свободный напор в точке подключения 20 метров.</w:t>
            </w:r>
          </w:p>
          <w:p w:rsidR="0005736F" w:rsidRPr="00D950C8" w:rsidRDefault="00341C14" w:rsidP="0005736F">
            <w:pPr>
              <w:pStyle w:val="western"/>
              <w:spacing w:before="0" w:beforeAutospacing="0" w:after="0" w:afterAutospacing="0"/>
              <w:ind w:left="1066"/>
              <w:jc w:val="both"/>
            </w:pPr>
            <w:r w:rsidRPr="00D950C8">
              <w:t xml:space="preserve">В связи с удаленностью централизованной сети отведения предусмотреть устройство септика. Заключить договор с ООО УК «Водоканал» на </w:t>
            </w:r>
            <w:proofErr w:type="spellStart"/>
            <w:r w:rsidRPr="00D950C8">
              <w:t>ткачку</w:t>
            </w:r>
            <w:proofErr w:type="spellEnd"/>
            <w:r w:rsidRPr="00D950C8">
              <w:t xml:space="preserve"> и вывоз стоков.</w:t>
            </w:r>
          </w:p>
          <w:p w:rsidR="00770548" w:rsidRPr="00D950C8" w:rsidRDefault="00770548" w:rsidP="0005736F">
            <w:pPr>
              <w:pStyle w:val="western"/>
              <w:spacing w:before="0" w:beforeAutospacing="0" w:after="0" w:afterAutospacing="0"/>
              <w:ind w:left="1066"/>
              <w:jc w:val="both"/>
            </w:pPr>
            <w:r w:rsidRPr="00D950C8">
              <w:t>Состав с</w:t>
            </w:r>
            <w:r w:rsidR="00341C14" w:rsidRPr="00D950C8">
              <w:t xml:space="preserve">точных вод – </w:t>
            </w:r>
            <w:proofErr w:type="spellStart"/>
            <w:r w:rsidR="00341C14" w:rsidRPr="00D950C8">
              <w:t>хоз</w:t>
            </w:r>
            <w:proofErr w:type="spellEnd"/>
            <w:r w:rsidR="00341C14" w:rsidRPr="00D950C8">
              <w:t xml:space="preserve">. </w:t>
            </w:r>
            <w:proofErr w:type="gramStart"/>
            <w:r w:rsidR="00341C14" w:rsidRPr="00D950C8">
              <w:t>ф</w:t>
            </w:r>
            <w:r w:rsidRPr="00D950C8">
              <w:t>екальные</w:t>
            </w:r>
            <w:proofErr w:type="gramEnd"/>
            <w:r w:rsidRPr="00D950C8">
              <w:t>.</w:t>
            </w:r>
          </w:p>
          <w:p w:rsidR="00770548" w:rsidRPr="00D950C8" w:rsidRDefault="00770548" w:rsidP="0005736F">
            <w:pPr>
              <w:pStyle w:val="western"/>
              <w:spacing w:before="0" w:beforeAutospacing="0" w:after="0" w:afterAutospacing="0"/>
              <w:ind w:left="1066"/>
              <w:jc w:val="both"/>
            </w:pPr>
            <w:r w:rsidRPr="00D950C8">
              <w:t>Срок подключения объекта капитального строительства к сетям инжене</w:t>
            </w:r>
            <w:r w:rsidR="00341C14" w:rsidRPr="00D950C8">
              <w:t>рно-технического обеспечения – 3</w:t>
            </w:r>
            <w:r w:rsidRPr="00D950C8">
              <w:t xml:space="preserve"> года.</w:t>
            </w:r>
          </w:p>
          <w:p w:rsidR="00770548" w:rsidRPr="00D950C8" w:rsidRDefault="00770548" w:rsidP="0005736F">
            <w:pPr>
              <w:pStyle w:val="western"/>
              <w:spacing w:before="0" w:beforeAutospacing="0" w:after="0" w:afterAutospacing="0"/>
              <w:ind w:left="1066"/>
              <w:jc w:val="both"/>
            </w:pPr>
            <w:r w:rsidRPr="00D950C8">
              <w:t xml:space="preserve">Срок </w:t>
            </w:r>
            <w:r w:rsidR="00341C14" w:rsidRPr="00D950C8">
              <w:t>действия технических условий – 3</w:t>
            </w:r>
            <w:r w:rsidRPr="00D950C8">
              <w:t xml:space="preserve"> года.</w:t>
            </w:r>
          </w:p>
          <w:p w:rsidR="00BC709C" w:rsidRPr="00770548" w:rsidRDefault="00BC709C" w:rsidP="0005736F">
            <w:pPr>
              <w:pStyle w:val="western"/>
              <w:spacing w:before="0" w:beforeAutospacing="0" w:after="0" w:afterAutospacing="0"/>
              <w:ind w:left="1066"/>
              <w:jc w:val="both"/>
              <w:rPr>
                <w:color w:val="FF0000"/>
              </w:rPr>
            </w:pPr>
          </w:p>
          <w:p w:rsidR="00D950C8" w:rsidRPr="00D950C8" w:rsidRDefault="00D950C8" w:rsidP="00D950C8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left="-782"/>
              <w:jc w:val="center"/>
            </w:pPr>
            <w:r w:rsidRPr="00D950C8">
              <w:t xml:space="preserve">      </w:t>
            </w:r>
            <w:r w:rsidR="00770548" w:rsidRPr="00D950C8">
              <w:t xml:space="preserve"> Плата </w:t>
            </w:r>
            <w:r w:rsidRPr="00D950C8">
              <w:t xml:space="preserve">  </w:t>
            </w:r>
            <w:r w:rsidR="00770548" w:rsidRPr="00D950C8">
              <w:t>за</w:t>
            </w:r>
            <w:r w:rsidRPr="00D950C8">
              <w:t xml:space="preserve">  </w:t>
            </w:r>
            <w:r w:rsidR="00770548" w:rsidRPr="00D950C8">
              <w:t xml:space="preserve"> подключение (технологическое присоединение) к централизованным системам</w:t>
            </w:r>
          </w:p>
          <w:p w:rsidR="00770548" w:rsidRPr="00D950C8" w:rsidRDefault="00770548" w:rsidP="00D950C8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left="-782"/>
              <w:jc w:val="center"/>
            </w:pPr>
            <w:r w:rsidRPr="00D950C8">
              <w:t xml:space="preserve"> холодн</w:t>
            </w:r>
            <w:r w:rsidR="00D950C8" w:rsidRPr="00D950C8">
              <w:t>ого</w:t>
            </w:r>
            <w:r w:rsidRPr="00D950C8">
              <w:t xml:space="preserve">   водоснабжения и водоотведения не взимается.</w:t>
            </w:r>
          </w:p>
          <w:p w:rsidR="00341C14" w:rsidRDefault="00341C14" w:rsidP="00770548">
            <w:pPr>
              <w:pStyle w:val="western"/>
              <w:spacing w:before="0" w:beforeAutospacing="0" w:after="0" w:afterAutospacing="0"/>
              <w:jc w:val="both"/>
              <w:rPr>
                <w:b/>
                <w:color w:val="FF0000"/>
              </w:rPr>
            </w:pPr>
          </w:p>
          <w:p w:rsidR="00770548" w:rsidRPr="00D950C8" w:rsidRDefault="00770548" w:rsidP="007705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D950C8">
              <w:rPr>
                <w:b/>
              </w:rPr>
              <w:t>Теплоснабжение: ООО «</w:t>
            </w:r>
            <w:proofErr w:type="spellStart"/>
            <w:r w:rsidRPr="00D950C8">
              <w:rPr>
                <w:b/>
              </w:rPr>
              <w:t>Теплоэнергосервис</w:t>
            </w:r>
            <w:proofErr w:type="spellEnd"/>
            <w:r w:rsidRPr="00D950C8">
              <w:rPr>
                <w:b/>
              </w:rPr>
              <w:t xml:space="preserve">»: </w:t>
            </w:r>
          </w:p>
          <w:p w:rsidR="00D950C8" w:rsidRPr="00D950C8" w:rsidRDefault="00D950C8" w:rsidP="00770548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</w:p>
          <w:p w:rsidR="007631B3" w:rsidRDefault="007631B3" w:rsidP="00D81DB4">
            <w:pPr>
              <w:pStyle w:val="western"/>
              <w:spacing w:before="0" w:beforeAutospacing="0" w:after="0" w:afterAutospacing="0"/>
              <w:ind w:firstLine="706"/>
              <w:jc w:val="both"/>
            </w:pPr>
            <w:proofErr w:type="gramStart"/>
            <w:r>
              <w:t>В соответствии  со схемой теплоснабжения муниципального образования «город Свирск» с 2013 по 2028 год, утвержденной Постановлением администрации от 19.12.2013               № 928, п. 9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в настоящее время отсутствует техническая возможность</w:t>
            </w:r>
            <w:proofErr w:type="gramEnd"/>
            <w:r>
              <w:t xml:space="preserve"> для технологического присоединения к тепловым сетям г</w:t>
            </w:r>
            <w:proofErr w:type="gramStart"/>
            <w:r>
              <w:t>.С</w:t>
            </w:r>
            <w:proofErr w:type="gramEnd"/>
            <w:r>
              <w:t xml:space="preserve">вирска вследствие </w:t>
            </w:r>
            <w:r w:rsidR="00D81DB4">
              <w:t>отсутствия распределительных тепловых сетей  в данном районе города, необходимых</w:t>
            </w:r>
            <w:r>
              <w:t xml:space="preserve"> для осущ</w:t>
            </w:r>
            <w:r w:rsidR="00D81DB4">
              <w:t>ествления теплоснабжения объектов</w:t>
            </w:r>
            <w:r>
              <w:t xml:space="preserve"> </w:t>
            </w:r>
            <w:r w:rsidR="00D81DB4">
              <w:t>планируемых</w:t>
            </w:r>
            <w:r>
              <w:t xml:space="preserve"> к строительству по адресу: Иркутская об</w:t>
            </w:r>
            <w:r w:rsidR="00D81DB4">
              <w:t>л., г</w:t>
            </w:r>
            <w:proofErr w:type="gramStart"/>
            <w:r w:rsidR="00D81DB4">
              <w:t>.С</w:t>
            </w:r>
            <w:proofErr w:type="gramEnd"/>
            <w:r w:rsidR="00D81DB4">
              <w:t xml:space="preserve">вирск, </w:t>
            </w:r>
            <w:r w:rsidR="00D81DB4" w:rsidRPr="002D61EC">
              <w:rPr>
                <w:color w:val="000000"/>
              </w:rPr>
              <w:t xml:space="preserve"> ул. Советская, 37</w:t>
            </w:r>
            <w:r w:rsidR="00D81DB4">
              <w:rPr>
                <w:color w:val="000000"/>
              </w:rPr>
              <w:t xml:space="preserve">, </w:t>
            </w:r>
            <w:r w:rsidR="00D81DB4" w:rsidRPr="002D61EC">
              <w:rPr>
                <w:color w:val="000000"/>
              </w:rPr>
              <w:t>пер. О.Кошевого,9</w:t>
            </w:r>
            <w:r w:rsidR="00D81DB4">
              <w:rPr>
                <w:color w:val="000000"/>
              </w:rPr>
              <w:t xml:space="preserve">, </w:t>
            </w:r>
            <w:r w:rsidR="00D81DB4" w:rsidRPr="002D61EC">
              <w:rPr>
                <w:color w:val="000000"/>
              </w:rPr>
              <w:t>пер. О.Кошевого,22</w:t>
            </w:r>
            <w:r w:rsidR="00D81DB4">
              <w:rPr>
                <w:color w:val="000000"/>
              </w:rPr>
              <w:t>.</w:t>
            </w:r>
          </w:p>
          <w:p w:rsidR="00770548" w:rsidRPr="00770548" w:rsidRDefault="00770548" w:rsidP="00770548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ab/>
            </w:r>
          </w:p>
          <w:p w:rsidR="00877BC3" w:rsidRDefault="006A45BA" w:rsidP="00770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Сумма задатка 20 % от начальной цены предмета аукциона </w:t>
            </w:r>
          </w:p>
          <w:p w:rsidR="00877BC3" w:rsidRPr="00877BC3" w:rsidRDefault="00877BC3" w:rsidP="00877BC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sz w:val="24"/>
                <w:szCs w:val="24"/>
              </w:rPr>
              <w:t>Лот № 1 – 19 250 (Девятнадцать тысяч двести пятьдесят)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</w:t>
            </w:r>
            <w:r w:rsidRPr="00877B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копеек;</w:t>
            </w:r>
          </w:p>
          <w:p w:rsidR="00877BC3" w:rsidRPr="00877BC3" w:rsidRDefault="00877BC3" w:rsidP="00877BC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Лот № 2 – 18 561 (Восемнадцать тысяч пятьсот шестьдесят один) рубль 82 коп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ейки;</w:t>
            </w:r>
          </w:p>
          <w:p w:rsidR="00877BC3" w:rsidRPr="00877BC3" w:rsidRDefault="00877BC3" w:rsidP="00877BC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Лот № 3 – 18 237 (Восемнадцать тысяч двести тридцать семь) рублей 60 копеек.</w:t>
            </w:r>
          </w:p>
          <w:p w:rsidR="006A45BA" w:rsidRPr="00877BC3" w:rsidRDefault="006A45BA" w:rsidP="006A4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Для участия в аукционе по продаже земельного участка претендент вносит задаток</w:t>
            </w:r>
            <w:r w:rsidRPr="00877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77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следующим реквизитам: </w:t>
            </w:r>
          </w:p>
          <w:p w:rsidR="006A45BA" w:rsidRPr="00877BC3" w:rsidRDefault="006A45BA" w:rsidP="006A45BA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C3">
              <w:rPr>
                <w:rFonts w:ascii="Times New Roman" w:hAnsi="Times New Roman"/>
                <w:sz w:val="24"/>
                <w:szCs w:val="24"/>
              </w:rPr>
              <w:t>Получатель: УФК по Иркутской области (КУМИ г. Свирска  л/с 05343009340)</w:t>
            </w:r>
          </w:p>
          <w:p w:rsidR="006A45BA" w:rsidRPr="00877BC3" w:rsidRDefault="006A45BA" w:rsidP="006A45B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77BC3">
              <w:rPr>
                <w:rFonts w:ascii="Times New Roman" w:hAnsi="Times New Roman"/>
                <w:sz w:val="24"/>
                <w:szCs w:val="24"/>
              </w:rPr>
              <w:t>ИНН 3820010594 КПП 385101001</w:t>
            </w:r>
          </w:p>
          <w:p w:rsidR="006A45BA" w:rsidRPr="00877BC3" w:rsidRDefault="006A45BA" w:rsidP="006A45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C3">
              <w:rPr>
                <w:rFonts w:ascii="Times New Roman" w:hAnsi="Times New Roman"/>
                <w:sz w:val="24"/>
                <w:szCs w:val="24"/>
              </w:rPr>
              <w:t>Банк получателя: Отделение по Иркутской области Сибирского  главного                  управления Центрального банка Российской Федерации</w:t>
            </w:r>
          </w:p>
          <w:p w:rsidR="006A45BA" w:rsidRPr="00877BC3" w:rsidRDefault="006A45BA" w:rsidP="006A45B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77BC3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6A45BA" w:rsidRPr="00877BC3" w:rsidRDefault="006A45BA" w:rsidP="006A45B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7BC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77BC3">
              <w:rPr>
                <w:rFonts w:ascii="Times New Roman" w:hAnsi="Times New Roman"/>
                <w:sz w:val="24"/>
                <w:szCs w:val="24"/>
              </w:rPr>
              <w:t>/с 40302810825203000255</w:t>
            </w:r>
          </w:p>
          <w:p w:rsidR="006A45BA" w:rsidRPr="00877BC3" w:rsidRDefault="006A45BA" w:rsidP="006A45B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877BC3">
              <w:rPr>
                <w:color w:val="000000"/>
              </w:rPr>
              <w:lastRenderedPageBreak/>
              <w:t xml:space="preserve">          Назначение платежа: задаток для участия в аукционе по продаже  земельного участка.  </w:t>
            </w:r>
          </w:p>
          <w:p w:rsidR="006A45BA" w:rsidRPr="00877BC3" w:rsidRDefault="006A45BA" w:rsidP="006A45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 w:rsidR="00E711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77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Pr="00877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.2016 (включительно).</w:t>
            </w:r>
          </w:p>
          <w:p w:rsidR="006A45BA" w:rsidRPr="00877BC3" w:rsidRDefault="006A45BA" w:rsidP="006A45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C3">
              <w:rPr>
                <w:rFonts w:ascii="Times New Roman" w:hAnsi="Times New Roman"/>
                <w:sz w:val="24"/>
                <w:szCs w:val="24"/>
              </w:rPr>
              <w:t>Внесенный победителем торгов задаток засчитывается в оплату земельного участка.</w:t>
            </w:r>
          </w:p>
          <w:p w:rsidR="006A45BA" w:rsidRPr="00877BC3" w:rsidRDefault="006A45BA" w:rsidP="006A45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sz w:val="24"/>
                <w:szCs w:val="24"/>
              </w:rPr>
              <w:t>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6A45BA" w:rsidRPr="00E9749C" w:rsidRDefault="006A45BA" w:rsidP="006A45BA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Заявки</w:t>
            </w:r>
            <w:r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участие в аукционе с прилагаемыми к ним документами принимаются в </w:t>
            </w:r>
            <w:r w:rsidRPr="00E9749C">
              <w:rPr>
                <w:rFonts w:ascii="Times New Roman" w:hAnsi="Times New Roman"/>
                <w:sz w:val="24"/>
                <w:szCs w:val="24"/>
              </w:rPr>
              <w:t>Комитете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 w:rsidR="00E711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19.10</w:t>
            </w:r>
            <w:r w:rsidRPr="00E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.2016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E711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77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Pr="00E974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.2016 с 9-00 до 18.00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местного времени (предпраздничные дни сокращены на один час), обеденный перерыв  с 13 до 14 часов местного времени по адресу</w:t>
            </w:r>
            <w:proofErr w:type="gramEnd"/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 w:rsidRPr="00E9749C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E974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9749C">
              <w:rPr>
                <w:rFonts w:ascii="Times New Roman" w:hAnsi="Times New Roman"/>
                <w:sz w:val="24"/>
                <w:szCs w:val="24"/>
              </w:rPr>
              <w:t>. Свирск, ул. Молодёжная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6/А, кабинет 106. </w:t>
            </w:r>
          </w:p>
          <w:p w:rsidR="006A45BA" w:rsidRPr="00E9749C" w:rsidRDefault="006A45BA" w:rsidP="006A45BA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 w:rsidR="00E711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877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.2016  в 15</w:t>
            </w:r>
            <w:r w:rsidRPr="00E974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6A45BA" w:rsidRPr="00E9749C" w:rsidRDefault="006A45BA" w:rsidP="006A45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принятия решения об отказе в проведен</w:t>
            </w:r>
            <w:proofErr w:type="gramStart"/>
            <w:r w:rsidRPr="00E97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ии ау</w:t>
            </w:r>
            <w:proofErr w:type="gramEnd"/>
            <w:r w:rsidRPr="00E97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кциона:</w:t>
            </w:r>
            <w:r w:rsidRPr="00E9749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решение организатора аукциона об отказе в проведении аукциона может быть принято в любое время, но не позднее, чем за три дня до наступления даты его проведения.</w:t>
            </w:r>
          </w:p>
          <w:p w:rsidR="006A45BA" w:rsidRPr="00E9749C" w:rsidRDefault="006A45BA" w:rsidP="006A45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кциона и возвратить участникам аукциона внесенные задатки.</w:t>
            </w:r>
          </w:p>
          <w:p w:rsidR="006A45BA" w:rsidRPr="00877BC3" w:rsidRDefault="006A45BA" w:rsidP="006A45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sz w:val="24"/>
                <w:szCs w:val="24"/>
                <w:lang w:eastAsia="ru-RU"/>
              </w:rPr>
              <w:t>Для участия в аукционе заявители представляют следующие документы:</w:t>
            </w:r>
          </w:p>
          <w:p w:rsidR="00877BC3" w:rsidRPr="00877BC3" w:rsidRDefault="00877BC3" w:rsidP="00877B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sz w:val="24"/>
                <w:szCs w:val="24"/>
                <w:lang w:eastAsia="ru-RU"/>
              </w:rPr>
              <w:t>- заявка на участие в аукционе, по установленной форме с указанием реквизитов счета для возврата задатка (приложение № 1 к извещению);</w:t>
            </w:r>
          </w:p>
          <w:p w:rsidR="00877BC3" w:rsidRPr="00877BC3" w:rsidRDefault="00877BC3" w:rsidP="00877B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sz w:val="24"/>
                <w:szCs w:val="24"/>
                <w:lang w:eastAsia="ru-RU"/>
              </w:rPr>
              <w:t>- копии документов, удостоверяющих личность (для физического лица);</w:t>
            </w:r>
          </w:p>
          <w:p w:rsidR="00877BC3" w:rsidRPr="00877BC3" w:rsidRDefault="00877BC3" w:rsidP="00877B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документ, подтверждающий внесение задатка.</w:t>
            </w:r>
          </w:p>
          <w:p w:rsidR="00877BC3" w:rsidRPr="00877BC3" w:rsidRDefault="00877BC3" w:rsidP="00877B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BC3">
              <w:rPr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877B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надлежащим образом заверенный перевод </w:t>
            </w:r>
            <w:proofErr w:type="gramStart"/>
            <w:r w:rsidRPr="00877B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77B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если заявителем является иностранное юридическое лицо.</w:t>
            </w:r>
          </w:p>
          <w:p w:rsidR="006A45BA" w:rsidRPr="00877BC3" w:rsidRDefault="006A45BA" w:rsidP="006A45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заявки представителем претендента предъявляется доверенность.</w:t>
            </w:r>
          </w:p>
          <w:p w:rsidR="006A45BA" w:rsidRPr="00877BC3" w:rsidRDefault="006A45BA" w:rsidP="006A45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оформлению представляемых документов: </w:t>
            </w:r>
          </w:p>
          <w:p w:rsidR="006A45BA" w:rsidRPr="00E9749C" w:rsidRDefault="006A45BA" w:rsidP="006A45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BC3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Представляемые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877BC3" w:rsidRDefault="00877BC3" w:rsidP="00877BC3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Победитель аукциона обязан заключить  договор купли-продажи не ранее чем через десять дней со дня размещения информации о результатах аукциона на официальном сайте, но не позднее тридцати дней со дня направления Победителю проекта договора купли-продажи земельного участка,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      </w:r>
          </w:p>
          <w:p w:rsidR="00877BC3" w:rsidRDefault="00877BC3" w:rsidP="00877BC3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 несостоявшимся.</w:t>
            </w:r>
          </w:p>
          <w:p w:rsidR="00877BC3" w:rsidRDefault="00877BC3" w:rsidP="00877BC3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877BC3" w:rsidRDefault="00877BC3" w:rsidP="00877BC3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случае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877BC3" w:rsidRDefault="00877BC3" w:rsidP="00877BC3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случае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если аукцион признан несостоявшимся и только один заявитель признан участником аукциона, в течение десяти дней со дня подписания протокола, Организатор торгов направляет заявителю три экземпляра подписанного проекта договора купли-продажи земельного участка. При этом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цена  по договору купли-продажи земельного участка определяется в размере, равном начальной цене предмета аукциона.</w:t>
            </w:r>
          </w:p>
          <w:p w:rsidR="00877BC3" w:rsidRDefault="00877BC3" w:rsidP="00877BC3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случае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если по окончании срока подачи заявок на участие в аукционе подана только одна заявка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ии ау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кциона условиям аукциона, Организатор торгов в течение десяти дней со дня рассмотрения указанной заявки направляет заявителю три экземпляра подп</w:t>
            </w:r>
            <w:r w:rsidR="00770548">
              <w:rPr>
                <w:rFonts w:ascii="Times New Roman" w:hAnsi="Times New Roman"/>
                <w:color w:val="000000"/>
                <w:lang w:eastAsia="ru-RU"/>
              </w:rPr>
              <w:t>исанного проекта договора купли-продажи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земельного участка. При</w:t>
            </w:r>
            <w:r w:rsidR="00770548">
              <w:rPr>
                <w:rFonts w:ascii="Times New Roman" w:hAnsi="Times New Roman"/>
                <w:color w:val="000000"/>
                <w:lang w:eastAsia="ru-RU"/>
              </w:rPr>
              <w:t xml:space="preserve"> этом цена по договору купли-продажи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земельного участка определяется в размере, равном начальной цене предмета аукциона.</w:t>
            </w:r>
          </w:p>
          <w:p w:rsidR="00877BC3" w:rsidRDefault="00877BC3" w:rsidP="00877BC3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Задатки, внесенные этими лицами, не заключившими в устан</w:t>
            </w:r>
            <w:r w:rsidR="00770548">
              <w:rPr>
                <w:rFonts w:ascii="Times New Roman" w:hAnsi="Times New Roman"/>
                <w:color w:val="000000"/>
                <w:lang w:eastAsia="ru-RU"/>
              </w:rPr>
              <w:t>овленном порядке договора купли-продажи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земельного участка вследствие уклонения от заключения указанных договоров, не возвращаются</w:t>
            </w:r>
            <w:r w:rsidR="0077054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77BC3" w:rsidRDefault="00877BC3" w:rsidP="00877BC3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Сведения о победителе аукциона, уклонившего</w:t>
            </w:r>
            <w:r w:rsidR="00770548">
              <w:rPr>
                <w:rFonts w:ascii="Times New Roman" w:hAnsi="Times New Roman"/>
                <w:color w:val="000000"/>
                <w:lang w:eastAsia="ru-RU"/>
              </w:rPr>
              <w:t>ся от заключения договора купли-продажи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877BC3" w:rsidRPr="00064B59" w:rsidRDefault="00877BC3" w:rsidP="00877B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  <w:p w:rsidR="006A45BA" w:rsidRPr="00E9749C" w:rsidRDefault="006A45BA" w:rsidP="006A45BA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 w:rsidRPr="00E9749C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E974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9749C">
              <w:rPr>
                <w:rFonts w:ascii="Times New Roman" w:hAnsi="Times New Roman"/>
                <w:sz w:val="24"/>
                <w:szCs w:val="24"/>
              </w:rPr>
              <w:t>. Свирск,    ул. Молодёжная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, 6/А, кабинет 106.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proofErr w:type="spellStart"/>
            <w:r w:rsidRPr="00E97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www.torgi.gov.ru</w:t>
            </w:r>
            <w:proofErr w:type="spellEnd"/>
            <w:r w:rsidRPr="00E97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45BA" w:rsidRDefault="006A45BA" w:rsidP="006A45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45BA" w:rsidRPr="00E9749C" w:rsidRDefault="006A45BA" w:rsidP="006A45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5BA" w:rsidRPr="00E9749C" w:rsidRDefault="006A45BA" w:rsidP="006A45B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70548" w:rsidRDefault="00770548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78537F" w:rsidRDefault="0078537F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6A45BA" w:rsidRDefault="006A45BA" w:rsidP="006A45BA">
      <w:pPr>
        <w:pStyle w:val="a3"/>
        <w:spacing w:before="0" w:beforeAutospacing="0" w:after="0" w:afterAutospacing="0"/>
        <w:ind w:left="56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Комитет по управлению муниципальным имуществом администрации муниципального образования «город Свирск»</w:t>
      </w:r>
    </w:p>
    <w:p w:rsidR="006A45BA" w:rsidRDefault="006A45BA" w:rsidP="006A45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A45BA" w:rsidRDefault="006A45BA" w:rsidP="006A45B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ЗАЯВКА</w:t>
      </w:r>
    </w:p>
    <w:p w:rsidR="006A45BA" w:rsidRDefault="006A45BA" w:rsidP="006A45B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на участие в аукционе </w:t>
      </w:r>
    </w:p>
    <w:p w:rsidR="006A45BA" w:rsidRDefault="006A45BA" w:rsidP="006A45BA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36"/>
          <w:lang w:eastAsia="ru-RU"/>
        </w:rPr>
        <w:t xml:space="preserve">Заполняется претендентом – </w:t>
      </w:r>
      <w:r>
        <w:rPr>
          <w:rFonts w:ascii="Times New Roman" w:eastAsia="Times New Roman" w:hAnsi="Times New Roman"/>
          <w:b/>
          <w:bCs/>
          <w:i/>
          <w:kern w:val="36"/>
          <w:u w:val="single"/>
          <w:lang w:eastAsia="ru-RU"/>
        </w:rPr>
        <w:t>юридическим</w:t>
      </w:r>
      <w:r>
        <w:rPr>
          <w:rFonts w:ascii="Times New Roman" w:eastAsia="Times New Roman" w:hAnsi="Times New Roman"/>
          <w:b/>
          <w:bCs/>
          <w:i/>
          <w:kern w:val="36"/>
          <w:lang w:eastAsia="ru-RU"/>
        </w:rPr>
        <w:t xml:space="preserve"> лицом</w:t>
      </w: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6A45BA" w:rsidRDefault="006A45BA" w:rsidP="006A45B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(полное наименование юридического лица подающего заявку)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</w:t>
      </w:r>
    </w:p>
    <w:p w:rsidR="006A45BA" w:rsidRDefault="006A45BA" w:rsidP="006A45B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(ФИО, должность представителя)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 ____________________________________________________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№ _______ от _________________________________________________________________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юридический адрес: ____________________________________________________________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почтовый адрес (с индексом): ____________________________________________________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телефоны _____________________________________________________________________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Банковские реквизиты для возврата задатка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расчетный счет________________________________________________________________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____________________________________________________________________________</w:t>
      </w:r>
    </w:p>
    <w:p w:rsidR="006A45BA" w:rsidRDefault="006A45BA" w:rsidP="006A45B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(наименование банковского учреждения)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корреспондентский счет ________________________________________________________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_________________________________________________________________________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ОКТМО _______________________ ИНН _________________________________________</w:t>
      </w: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Заполняется претендентом – </w:t>
      </w:r>
      <w:r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физическим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лицом</w:t>
      </w: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6A45BA" w:rsidRDefault="006A45BA" w:rsidP="006A45B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(ФИО </w:t>
      </w:r>
      <w:proofErr w:type="gramStart"/>
      <w:r>
        <w:rPr>
          <w:rFonts w:ascii="Times New Roman" w:eastAsia="Times New Roman" w:hAnsi="Times New Roman"/>
          <w:lang w:eastAsia="ru-RU"/>
        </w:rPr>
        <w:t>подающего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заявку)</w:t>
      </w: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паспорт: ____________________________, выдан ___________________________________</w:t>
      </w:r>
    </w:p>
    <w:p w:rsidR="006A45BA" w:rsidRDefault="006A45BA" w:rsidP="006A45B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адресу: ______________________________________________________</w:t>
      </w: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т</w:t>
      </w:r>
      <w:proofErr w:type="gramEnd"/>
      <w:r>
        <w:rPr>
          <w:rFonts w:ascii="Times New Roman" w:eastAsia="Times New Roman" w:hAnsi="Times New Roman"/>
          <w:lang w:eastAsia="ru-RU"/>
        </w:rPr>
        <w:t>елефон: __________________ дом. телефон ___________________________________</w:t>
      </w: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Банковские реквизиты для возврата задатка________________________________________</w:t>
      </w: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6A45BA" w:rsidRDefault="006A45BA" w:rsidP="006A45BA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Выражаю намерение участвовать в аукционе по продаже земельного участка</w:t>
      </w:r>
      <w:r>
        <w:rPr>
          <w:bCs/>
          <w:color w:val="000000"/>
          <w:sz w:val="22"/>
          <w:szCs w:val="22"/>
        </w:rPr>
        <w:t xml:space="preserve"> из земель населенных пунктов расположенного по </w:t>
      </w:r>
      <w:proofErr w:type="spellStart"/>
      <w:r>
        <w:rPr>
          <w:bCs/>
          <w:color w:val="000000"/>
          <w:sz w:val="22"/>
          <w:szCs w:val="22"/>
        </w:rPr>
        <w:t>адресу:____________________________________</w:t>
      </w:r>
      <w:proofErr w:type="spellEnd"/>
      <w:r>
        <w:rPr>
          <w:bCs/>
          <w:color w:val="000000"/>
          <w:sz w:val="22"/>
          <w:szCs w:val="22"/>
        </w:rPr>
        <w:t>,</w:t>
      </w:r>
    </w:p>
    <w:p w:rsidR="006A45BA" w:rsidRDefault="006A45BA" w:rsidP="006A45BA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 № лота___________________</w:t>
      </w:r>
    </w:p>
    <w:p w:rsidR="006A45BA" w:rsidRDefault="006A45BA" w:rsidP="006A45BA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Кадастровый номер____________________________________________________________ </w:t>
      </w:r>
    </w:p>
    <w:p w:rsidR="006A45BA" w:rsidRDefault="006A45BA" w:rsidP="006A45BA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Площадь___________кв</w:t>
      </w:r>
      <w:proofErr w:type="gramStart"/>
      <w:r>
        <w:rPr>
          <w:bCs/>
          <w:color w:val="000000"/>
          <w:sz w:val="22"/>
          <w:szCs w:val="22"/>
        </w:rPr>
        <w:t>.м</w:t>
      </w:r>
      <w:proofErr w:type="spellEnd"/>
      <w:proofErr w:type="gramEnd"/>
    </w:p>
    <w:p w:rsidR="006A45BA" w:rsidRDefault="006A45BA" w:rsidP="006A45BA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Вид разрешенного </w:t>
      </w:r>
      <w:proofErr w:type="spellStart"/>
      <w:r>
        <w:rPr>
          <w:bCs/>
          <w:color w:val="000000"/>
          <w:sz w:val="22"/>
          <w:szCs w:val="22"/>
        </w:rPr>
        <w:t>использования________________________________________________</w:t>
      </w:r>
      <w:proofErr w:type="spellEnd"/>
      <w:r>
        <w:rPr>
          <w:bCs/>
          <w:color w:val="000000"/>
          <w:sz w:val="22"/>
          <w:szCs w:val="22"/>
        </w:rPr>
        <w:t>,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"____________" № _____ (_________) </w:t>
      </w:r>
      <w:proofErr w:type="gramEnd"/>
      <w:r>
        <w:rPr>
          <w:rFonts w:ascii="Times New Roman" w:eastAsia="Times New Roman" w:hAnsi="Times New Roman"/>
          <w:lang w:eastAsia="ru-RU"/>
        </w:rPr>
        <w:t>от "___" ___________ 201__ года.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сайте______________________________________________________________________</w:t>
      </w: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_______ (__________________)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руб.</w:t>
      </w: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6A45BA" w:rsidRDefault="006A45BA" w:rsidP="006A45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eastAsia="Times New Roman" w:hAnsi="Times New Roman"/>
          <w:lang w:eastAsia="ru-RU"/>
        </w:rPr>
        <w:t>(ФИО)</w:t>
      </w: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Подпись претендента (уполномоченного лица Претендента) 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____________________(ФИО) 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Подпись уполномоченного лица организатора аукциона </w:t>
      </w:r>
    </w:p>
    <w:p w:rsidR="006A45BA" w:rsidRDefault="006A45BA" w:rsidP="006A45BA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A45BA" w:rsidRDefault="006A45BA" w:rsidP="006A45BA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Приложение к заявке на участие в аукционе:</w:t>
      </w:r>
    </w:p>
    <w:p w:rsidR="006A45BA" w:rsidRDefault="006A45BA" w:rsidP="006A45BA">
      <w:pPr>
        <w:pStyle w:val="western"/>
        <w:spacing w:before="0" w:beforeAutospacing="0" w:after="0" w:afterAutospacing="0"/>
        <w:ind w:firstLine="8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</w:t>
      </w:r>
    </w:p>
    <w:p w:rsidR="006A45BA" w:rsidRDefault="006A45BA" w:rsidP="006A45BA">
      <w:pPr>
        <w:pStyle w:val="western"/>
        <w:spacing w:before="0" w:beforeAutospacing="0" w:after="0" w:afterAutospacing="0"/>
        <w:ind w:firstLine="85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</w:t>
      </w:r>
      <w:r>
        <w:rPr>
          <w:b/>
          <w:bCs/>
          <w:color w:val="000000"/>
          <w:sz w:val="22"/>
          <w:szCs w:val="22"/>
          <w:u w:val="single"/>
        </w:rPr>
        <w:t>Для физических лиц</w:t>
      </w:r>
      <w:r>
        <w:rPr>
          <w:b/>
          <w:bCs/>
          <w:color w:val="000000"/>
          <w:sz w:val="22"/>
          <w:szCs w:val="22"/>
        </w:rPr>
        <w:t>:</w:t>
      </w:r>
    </w:p>
    <w:p w:rsidR="006A45BA" w:rsidRDefault="006A45BA" w:rsidP="006A45BA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копия документа, удостоверяющего личность заявителя,</w:t>
      </w:r>
    </w:p>
    <w:p w:rsidR="006A45BA" w:rsidRDefault="006A45BA" w:rsidP="006A45BA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 №______________;</w:t>
      </w:r>
    </w:p>
    <w:p w:rsidR="006A45BA" w:rsidRDefault="006A45BA" w:rsidP="006A45BA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6A45BA" w:rsidRDefault="006A45BA" w:rsidP="006A45BA">
      <w:pPr>
        <w:pStyle w:val="western"/>
        <w:spacing w:before="0" w:beforeAutospacing="0" w:after="0" w:afterAutospacing="0"/>
        <w:ind w:right="288"/>
        <w:jc w:val="center"/>
        <w:rPr>
          <w:b/>
          <w:bCs/>
          <w:color w:val="000000"/>
          <w:sz w:val="22"/>
          <w:szCs w:val="22"/>
          <w:u w:val="single"/>
        </w:rPr>
      </w:pPr>
    </w:p>
    <w:p w:rsidR="006A45BA" w:rsidRDefault="006A45BA" w:rsidP="006A45BA">
      <w:pPr>
        <w:pStyle w:val="western"/>
        <w:spacing w:before="0" w:beforeAutospacing="0" w:after="0" w:afterAutospacing="0"/>
        <w:ind w:right="28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Для юридических лиц:</w:t>
      </w:r>
    </w:p>
    <w:p w:rsidR="006A45BA" w:rsidRDefault="006A45BA" w:rsidP="006A45BA">
      <w:pPr>
        <w:pStyle w:val="western"/>
        <w:spacing w:before="0" w:beforeAutospacing="0" w:after="0" w:afterAutospacing="0"/>
        <w:ind w:right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«_____»_____________№_____________;</w:t>
      </w:r>
    </w:p>
    <w:p w:rsidR="006A45BA" w:rsidRDefault="006A45BA" w:rsidP="006A45BA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6A45BA" w:rsidRDefault="006A45BA" w:rsidP="006A45BA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A45BA" w:rsidRDefault="006A45BA" w:rsidP="006A45B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6A45BA" w:rsidRDefault="006A45BA" w:rsidP="006A45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45BA" w:rsidRDefault="006A45BA" w:rsidP="006A45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</w:p>
    <w:p w:rsidR="006A45BA" w:rsidRDefault="006A45BA" w:rsidP="006A45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6A45BA" w:rsidRDefault="006A45BA" w:rsidP="006A45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A45BA" w:rsidRDefault="006A45BA" w:rsidP="006A45BA">
      <w:pPr>
        <w:spacing w:after="0" w:line="240" w:lineRule="auto"/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lang w:eastAsia="ru-RU"/>
        </w:rPr>
      </w:pPr>
    </w:p>
    <w:p w:rsidR="006A45BA" w:rsidRPr="00875E08" w:rsidRDefault="006A45BA" w:rsidP="006A45BA">
      <w:pPr>
        <w:spacing w:after="0" w:line="240" w:lineRule="auto"/>
        <w:rPr>
          <w:rFonts w:ascii="Times New Roman" w:hAnsi="Times New Roman"/>
          <w:b/>
          <w:iCs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78537F">
        <w:rPr>
          <w:rFonts w:ascii="Times New Roman" w:hAnsi="Times New Roman"/>
          <w:b/>
          <w:iCs/>
          <w:color w:val="000000"/>
          <w:lang w:eastAsia="ru-RU"/>
        </w:rPr>
        <w:t xml:space="preserve">             </w:t>
      </w:r>
      <w:r>
        <w:rPr>
          <w:rFonts w:ascii="Times New Roman" w:hAnsi="Times New Roman"/>
          <w:b/>
          <w:iCs/>
          <w:color w:val="000000"/>
          <w:lang w:eastAsia="ru-RU"/>
        </w:rPr>
        <w:t xml:space="preserve"> Приложение № 2</w:t>
      </w:r>
    </w:p>
    <w:p w:rsidR="006A45BA" w:rsidRDefault="006A45BA" w:rsidP="006A45BA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6A45BA" w:rsidRDefault="006A45BA" w:rsidP="006A45BA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eastAsia="Times New Roman" w:hAnsi="Times New Roman"/>
          <w:color w:val="000000"/>
          <w:lang w:eastAsia="ru-RU"/>
        </w:rPr>
        <w:t>Две тысячи шестнадцатого года, _______ месяца, ________ дня.</w:t>
      </w: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</w:t>
      </w:r>
      <w:proofErr w:type="spellStart"/>
      <w:r>
        <w:rPr>
          <w:rFonts w:ascii="Times New Roman" w:hAnsi="Times New Roman"/>
        </w:rPr>
        <w:t>изм</w:t>
      </w:r>
      <w:proofErr w:type="spellEnd"/>
      <w:r>
        <w:rPr>
          <w:rFonts w:ascii="Times New Roman" w:hAnsi="Times New Roman"/>
        </w:rPr>
        <w:t xml:space="preserve">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</w:t>
      </w:r>
      <w:proofErr w:type="spellStart"/>
      <w:r>
        <w:rPr>
          <w:rFonts w:ascii="Times New Roman" w:hAnsi="Times New Roman"/>
        </w:rPr>
        <w:t>_______________________________________,именуемый</w:t>
      </w:r>
      <w:proofErr w:type="spellEnd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6A45BA" w:rsidRDefault="006A45BA" w:rsidP="006A45BA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6A45BA" w:rsidRDefault="006A45BA" w:rsidP="006A45BA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6A45BA" w:rsidRPr="00746D18" w:rsidRDefault="006A45BA" w:rsidP="006A45BA">
      <w:pPr>
        <w:spacing w:after="0" w:line="240" w:lineRule="auto"/>
        <w:ind w:left="193" w:firstLine="5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1.1. Продавец обязуется передать в собственность</w:t>
      </w:r>
      <w:r w:rsidRPr="00430D50">
        <w:rPr>
          <w:rFonts w:ascii="Times New Roman" w:hAnsi="Times New Roman"/>
          <w:sz w:val="28"/>
          <w:szCs w:val="28"/>
        </w:rPr>
        <w:t xml:space="preserve"> </w:t>
      </w:r>
      <w:r w:rsidRPr="006F3A39">
        <w:rPr>
          <w:rFonts w:ascii="Times New Roman" w:hAnsi="Times New Roman"/>
        </w:rPr>
        <w:t xml:space="preserve">земельный участок из земель </w:t>
      </w:r>
      <w:r w:rsidR="006F3A39" w:rsidRPr="006F3A39">
        <w:rPr>
          <w:rFonts w:ascii="Times New Roman" w:hAnsi="Times New Roman"/>
        </w:rPr>
        <w:t>населённых пунктов площадью 950</w:t>
      </w:r>
      <w:r w:rsidRPr="006F3A39">
        <w:rPr>
          <w:rFonts w:ascii="Times New Roman" w:hAnsi="Times New Roman"/>
        </w:rPr>
        <w:t xml:space="preserve"> кв</w:t>
      </w:r>
      <w:proofErr w:type="gramStart"/>
      <w:r w:rsidRPr="006F3A39">
        <w:rPr>
          <w:rFonts w:ascii="Times New Roman" w:hAnsi="Times New Roman"/>
        </w:rPr>
        <w:t>.м</w:t>
      </w:r>
      <w:proofErr w:type="gramEnd"/>
      <w:r w:rsidRPr="006F3A39">
        <w:rPr>
          <w:rFonts w:ascii="Times New Roman" w:hAnsi="Times New Roman"/>
        </w:rPr>
        <w:t>, кадастровый номер</w:t>
      </w:r>
      <w:r w:rsidR="006F3A39" w:rsidRPr="006F3A39">
        <w:rPr>
          <w:rFonts w:ascii="Times New Roman" w:hAnsi="Times New Roman"/>
        </w:rPr>
        <w:t xml:space="preserve"> </w:t>
      </w:r>
      <w:r w:rsidR="006F3A39" w:rsidRPr="006F3A39">
        <w:rPr>
          <w:rFonts w:ascii="Times New Roman" w:hAnsi="Times New Roman"/>
          <w:sz w:val="24"/>
          <w:szCs w:val="24"/>
        </w:rPr>
        <w:t>38:33:020172:104;</w:t>
      </w:r>
      <w:r w:rsidRPr="006F3A39">
        <w:rPr>
          <w:rFonts w:ascii="Times New Roman" w:hAnsi="Times New Roman"/>
        </w:rPr>
        <w:t xml:space="preserve">,  вид разрешенного использования  -  </w:t>
      </w:r>
      <w:r w:rsidR="006F3A39" w:rsidRPr="006F3A39">
        <w:rPr>
          <w:rFonts w:ascii="Times New Roman" w:hAnsi="Times New Roman"/>
          <w:sz w:val="24"/>
          <w:szCs w:val="24"/>
        </w:rPr>
        <w:t>под домами индивидуальной жилой застройки</w:t>
      </w:r>
      <w:r w:rsidRPr="006F3A39">
        <w:rPr>
          <w:rFonts w:ascii="Times New Roman" w:hAnsi="Times New Roman"/>
        </w:rPr>
        <w:t>, расположенный по адр</w:t>
      </w:r>
      <w:r w:rsidR="006F3A39" w:rsidRPr="006F3A39">
        <w:rPr>
          <w:rFonts w:ascii="Times New Roman" w:hAnsi="Times New Roman"/>
        </w:rPr>
        <w:t xml:space="preserve">есу: </w:t>
      </w:r>
      <w:r w:rsidR="006F3A39" w:rsidRPr="006F3A39">
        <w:rPr>
          <w:rFonts w:ascii="Times New Roman" w:hAnsi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6F3A39" w:rsidRPr="006F3A3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6F3A39" w:rsidRPr="006F3A39">
        <w:rPr>
          <w:rFonts w:ascii="Times New Roman" w:hAnsi="Times New Roman"/>
          <w:color w:val="000000"/>
          <w:sz w:val="24"/>
          <w:szCs w:val="24"/>
        </w:rPr>
        <w:t>. Свирск,  ул. Советская, 37</w:t>
      </w:r>
      <w:r w:rsidRPr="006F3A39">
        <w:rPr>
          <w:rFonts w:ascii="Times New Roman" w:hAnsi="Times New Roman"/>
        </w:rPr>
        <w:t xml:space="preserve">, </w:t>
      </w:r>
      <w:r w:rsidRPr="00746D18">
        <w:rPr>
          <w:rFonts w:ascii="Times New Roman" w:hAnsi="Times New Roman"/>
        </w:rPr>
        <w:t xml:space="preserve"> а Покупатель  принять и оплатить по цене и на условиях настоящего Договора.</w:t>
      </w:r>
    </w:p>
    <w:p w:rsidR="006A45BA" w:rsidRDefault="006A45BA" w:rsidP="006A45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ab/>
        <w:t xml:space="preserve">1.2. Цена земельного участка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на основании протокола от «__» ____2016 г. № __                             о результатах аукциона по продаже земельного участка составляет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 (___________) 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ru-RU"/>
        </w:rPr>
        <w:t>рублей __ копеек.</w:t>
      </w:r>
    </w:p>
    <w:p w:rsidR="006F3A39" w:rsidRDefault="006A45BA" w:rsidP="006A45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ab/>
      </w:r>
      <w:r w:rsidR="006F3A3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70548" w:rsidRPr="00770548">
        <w:rPr>
          <w:rFonts w:ascii="Times New Roman" w:hAnsi="Times New Roman"/>
          <w:color w:val="000000"/>
          <w:sz w:val="24"/>
          <w:szCs w:val="24"/>
        </w:rPr>
        <w:t>Задаток в сумме</w:t>
      </w:r>
      <w:proofErr w:type="gramStart"/>
      <w:r w:rsidR="00770548" w:rsidRPr="00770548">
        <w:rPr>
          <w:rFonts w:ascii="Times New Roman" w:hAnsi="Times New Roman"/>
          <w:color w:val="000000"/>
          <w:sz w:val="24"/>
          <w:szCs w:val="24"/>
        </w:rPr>
        <w:t xml:space="preserve"> _______(__</w:t>
      </w:r>
      <w:r w:rsidR="006F3A39">
        <w:rPr>
          <w:rFonts w:ascii="Times New Roman" w:hAnsi="Times New Roman"/>
          <w:color w:val="000000"/>
          <w:sz w:val="24"/>
          <w:szCs w:val="24"/>
        </w:rPr>
        <w:t>______</w:t>
      </w:r>
      <w:r w:rsidR="00770548" w:rsidRPr="00770548">
        <w:rPr>
          <w:rFonts w:ascii="Times New Roman" w:hAnsi="Times New Roman"/>
          <w:color w:val="000000"/>
          <w:sz w:val="24"/>
          <w:szCs w:val="24"/>
        </w:rPr>
        <w:t>) </w:t>
      </w:r>
      <w:proofErr w:type="gramEnd"/>
      <w:r w:rsidR="00770548" w:rsidRPr="00770548">
        <w:rPr>
          <w:rFonts w:ascii="Times New Roman" w:hAnsi="Times New Roman"/>
          <w:color w:val="000000"/>
          <w:sz w:val="24"/>
          <w:szCs w:val="24"/>
        </w:rPr>
        <w:t>руб.__ коп., внесенный Покупателем на текущий счет Продавца</w:t>
      </w:r>
      <w:r w:rsidR="006F3A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548" w:rsidRPr="00770548">
        <w:rPr>
          <w:rFonts w:ascii="Times New Roman" w:hAnsi="Times New Roman"/>
          <w:color w:val="000000"/>
          <w:sz w:val="24"/>
          <w:szCs w:val="24"/>
        </w:rPr>
        <w:t xml:space="preserve"> засчитывается в счет оплаты Участка</w:t>
      </w:r>
    </w:p>
    <w:p w:rsidR="006A45BA" w:rsidRPr="00770548" w:rsidRDefault="006F3A39" w:rsidP="006A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A45BA" w:rsidRPr="00770548">
        <w:rPr>
          <w:rFonts w:ascii="Times New Roman" w:hAnsi="Times New Roman"/>
          <w:sz w:val="24"/>
          <w:szCs w:val="24"/>
        </w:rPr>
        <w:t>1.3. Земельный участок правами третьих лиц не обременен.</w:t>
      </w:r>
    </w:p>
    <w:p w:rsidR="006A45BA" w:rsidRPr="00770548" w:rsidRDefault="006A45BA" w:rsidP="006A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/>
          <w:b/>
        </w:rPr>
      </w:pPr>
      <w:r w:rsidRPr="00770548">
        <w:rPr>
          <w:rFonts w:ascii="Times New Roman" w:hAnsi="Times New Roman"/>
          <w:b/>
          <w:sz w:val="24"/>
          <w:szCs w:val="24"/>
        </w:rPr>
        <w:t>2. Порядок</w:t>
      </w:r>
      <w:r>
        <w:rPr>
          <w:rFonts w:ascii="Times New Roman" w:hAnsi="Times New Roman"/>
          <w:b/>
        </w:rPr>
        <w:t xml:space="preserve"> расчетов.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6A45BA" w:rsidRDefault="006A45BA" w:rsidP="006A4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6A45BA" w:rsidRDefault="006A45BA" w:rsidP="006A45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6A45BA" w:rsidRDefault="006A45BA" w:rsidP="006A45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6A45BA" w:rsidRDefault="006A45BA" w:rsidP="006A45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Росреестра по Иркутской области.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5.4.  Договор составлен  в трех экземплярах, имеющих одинаковую юридическую силу.</w:t>
      </w:r>
    </w:p>
    <w:p w:rsidR="006A45BA" w:rsidRDefault="006A45BA" w:rsidP="006A45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6A45BA" w:rsidRDefault="006A45BA" w:rsidP="006A45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Третий экземпляр хранится в Черемховском отделе  Управления Росреестра по Иркутской области.</w:t>
      </w: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6A45BA" w:rsidRDefault="006A45BA" w:rsidP="006A45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«____»_______________2016г.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</w:p>
    <w:p w:rsidR="006A45BA" w:rsidRDefault="006A45BA" w:rsidP="006A45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«_____»_____________2016г</w:t>
      </w: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537F" w:rsidRDefault="0078537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537F" w:rsidRDefault="0078537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76694F">
      <w:pPr>
        <w:pStyle w:val="a8"/>
        <w:rPr>
          <w:rFonts w:ascii="Times New Roman" w:hAnsi="Times New Roman"/>
          <w:b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 К Т</w:t>
      </w: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приема – передачи земельного участка</w:t>
      </w: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Иркутская область, город Свирск, </w:t>
      </w:r>
    </w:p>
    <w:p w:rsidR="00111B12" w:rsidRDefault="00111B12" w:rsidP="00111B12">
      <w:pPr>
        <w:tabs>
          <w:tab w:val="left" w:pos="426"/>
          <w:tab w:val="left" w:pos="4914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bCs/>
          <w:i/>
          <w:iCs/>
        </w:rPr>
        <w:t>_____________________две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тысячи шестнадцатого года</w:t>
      </w:r>
    </w:p>
    <w:p w:rsidR="00111B12" w:rsidRDefault="00111B12" w:rsidP="00111B12">
      <w:pPr>
        <w:tabs>
          <w:tab w:val="left" w:pos="491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«город Свирск», ИНН 3820010594, ОГРН 1063820000287, зарегистрирован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Черемхово 17.01</w:t>
      </w:r>
      <w:r w:rsidRPr="00AD6EAC">
        <w:rPr>
          <w:rFonts w:ascii="Times New Roman" w:hAnsi="Times New Roman"/>
          <w:sz w:val="24"/>
          <w:szCs w:val="24"/>
        </w:rPr>
        <w:t xml:space="preserve">.2006 г. свидетельство о регистрации серия 38  № 001901342 находящийся по адресу: 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комитете, утвержденного решением Думы от 09.12.2005 № 5/8-ДГ (с </w:t>
      </w:r>
      <w:proofErr w:type="spellStart"/>
      <w:r w:rsidRPr="00AD6EAC">
        <w:rPr>
          <w:rFonts w:ascii="Times New Roman" w:hAnsi="Times New Roman"/>
          <w:sz w:val="24"/>
          <w:szCs w:val="24"/>
        </w:rPr>
        <w:t>изм</w:t>
      </w:r>
      <w:proofErr w:type="spellEnd"/>
      <w:r w:rsidRPr="00AD6EAC">
        <w:rPr>
          <w:rFonts w:ascii="Times New Roman" w:hAnsi="Times New Roman"/>
          <w:sz w:val="24"/>
          <w:szCs w:val="24"/>
        </w:rPr>
        <w:t xml:space="preserve">. от 30.10.2012 № 30-206-ДГ), с одной стороны ПЕРЕДАЛ, а  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  <w:r w:rsidRPr="00AD6EAC">
        <w:rPr>
          <w:rFonts w:ascii="Times New Roman" w:hAnsi="Times New Roman"/>
          <w:sz w:val="24"/>
          <w:szCs w:val="24"/>
        </w:rPr>
        <w:t>, с другой стороны ПРИНЯЛ</w:t>
      </w:r>
      <w:r w:rsidRPr="00111B12">
        <w:rPr>
          <w:rFonts w:ascii="Times New Roman" w:hAnsi="Times New Roman"/>
        </w:rPr>
        <w:t xml:space="preserve"> </w:t>
      </w:r>
      <w:r w:rsidRPr="006F3A39">
        <w:rPr>
          <w:rFonts w:ascii="Times New Roman" w:hAnsi="Times New Roman"/>
        </w:rPr>
        <w:t>земельный участок из земель населённых пунктов площадью 950 кв</w:t>
      </w:r>
      <w:proofErr w:type="gramStart"/>
      <w:r w:rsidRPr="006F3A39">
        <w:rPr>
          <w:rFonts w:ascii="Times New Roman" w:hAnsi="Times New Roman"/>
        </w:rPr>
        <w:t>.м</w:t>
      </w:r>
      <w:proofErr w:type="gramEnd"/>
      <w:r w:rsidRPr="006F3A39">
        <w:rPr>
          <w:rFonts w:ascii="Times New Roman" w:hAnsi="Times New Roman"/>
        </w:rPr>
        <w:t xml:space="preserve">, кадастровый номер </w:t>
      </w:r>
      <w:r w:rsidRPr="006F3A39">
        <w:rPr>
          <w:rFonts w:ascii="Times New Roman" w:hAnsi="Times New Roman"/>
          <w:sz w:val="24"/>
          <w:szCs w:val="24"/>
        </w:rPr>
        <w:t>38:33:020172:104;</w:t>
      </w:r>
      <w:r w:rsidRPr="006F3A39">
        <w:rPr>
          <w:rFonts w:ascii="Times New Roman" w:hAnsi="Times New Roman"/>
        </w:rPr>
        <w:t xml:space="preserve">,  вид разрешенного использования  -  </w:t>
      </w:r>
      <w:r w:rsidRPr="006F3A39">
        <w:rPr>
          <w:rFonts w:ascii="Times New Roman" w:hAnsi="Times New Roman"/>
          <w:sz w:val="24"/>
          <w:szCs w:val="24"/>
        </w:rPr>
        <w:t>под домами индивидуальной жилой застройки</w:t>
      </w:r>
      <w:r w:rsidRPr="006F3A39">
        <w:rPr>
          <w:rFonts w:ascii="Times New Roman" w:hAnsi="Times New Roman"/>
        </w:rPr>
        <w:t xml:space="preserve">, расположенный по адресу: </w:t>
      </w:r>
      <w:r w:rsidRPr="006F3A39">
        <w:rPr>
          <w:rFonts w:ascii="Times New Roman" w:hAnsi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Pr="006F3A3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6F3A39">
        <w:rPr>
          <w:rFonts w:ascii="Times New Roman" w:hAnsi="Times New Roman"/>
          <w:color w:val="000000"/>
          <w:sz w:val="24"/>
          <w:szCs w:val="24"/>
        </w:rPr>
        <w:t>. Свирск,  ул. Советская, 37</w:t>
      </w:r>
      <w:r w:rsidRPr="00AD6EAC">
        <w:rPr>
          <w:rFonts w:ascii="Times New Roman" w:hAnsi="Times New Roman"/>
          <w:sz w:val="24"/>
          <w:szCs w:val="24"/>
        </w:rPr>
        <w:t xml:space="preserve">. Покупатель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111B12" w:rsidRPr="00AD6EAC" w:rsidRDefault="00111B12" w:rsidP="00111B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>Подписи сторон: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>Продавец:</w:t>
      </w: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 xml:space="preserve">________________________ </w:t>
      </w:r>
      <w:proofErr w:type="gramStart"/>
      <w:r w:rsidRPr="00AD6EAC">
        <w:rPr>
          <w:rFonts w:ascii="Times New Roman" w:hAnsi="Times New Roman"/>
          <w:sz w:val="24"/>
          <w:szCs w:val="24"/>
        </w:rPr>
        <w:t>Бережных</w:t>
      </w:r>
      <w:proofErr w:type="gramEnd"/>
      <w:r w:rsidRPr="00AD6EAC">
        <w:rPr>
          <w:rFonts w:ascii="Times New Roman" w:hAnsi="Times New Roman"/>
          <w:sz w:val="24"/>
          <w:szCs w:val="24"/>
        </w:rPr>
        <w:t xml:space="preserve"> Елена Николаевна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«____»_______________2016</w:t>
      </w:r>
      <w:r w:rsidRPr="00AD6EAC">
        <w:rPr>
          <w:rFonts w:ascii="Times New Roman" w:hAnsi="Times New Roman"/>
          <w:sz w:val="24"/>
          <w:szCs w:val="24"/>
        </w:rPr>
        <w:t xml:space="preserve"> г.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 xml:space="preserve"> 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>Покупатель: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>________________________</w:t>
      </w:r>
      <w:r w:rsidRPr="00AD6EAC">
        <w:rPr>
          <w:rFonts w:ascii="Times New Roman" w:hAnsi="Times New Roman"/>
          <w:b/>
          <w:sz w:val="24"/>
          <w:szCs w:val="24"/>
        </w:rPr>
        <w:t xml:space="preserve"> 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«_____»_____________2016</w:t>
      </w:r>
      <w:r w:rsidRPr="00AD6EAC">
        <w:rPr>
          <w:rFonts w:ascii="Times New Roman" w:hAnsi="Times New Roman"/>
          <w:sz w:val="24"/>
          <w:szCs w:val="24"/>
        </w:rPr>
        <w:t xml:space="preserve"> г.</w:t>
      </w: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Default="00111B12" w:rsidP="00111B12">
      <w:pPr>
        <w:spacing w:after="0" w:line="240" w:lineRule="auto"/>
        <w:rPr>
          <w:rFonts w:ascii="Times New Roman" w:hAnsi="Times New Roman"/>
        </w:rPr>
      </w:pPr>
    </w:p>
    <w:p w:rsidR="00111B12" w:rsidRDefault="00111B12" w:rsidP="00111B12">
      <w:pPr>
        <w:spacing w:after="0" w:line="240" w:lineRule="auto"/>
        <w:rPr>
          <w:rFonts w:ascii="Times New Roman" w:hAnsi="Times New Roman"/>
        </w:rPr>
      </w:pPr>
    </w:p>
    <w:p w:rsidR="00111B12" w:rsidRDefault="00111B12" w:rsidP="00111B12">
      <w:pPr>
        <w:spacing w:after="0" w:line="240" w:lineRule="auto"/>
        <w:rPr>
          <w:rFonts w:ascii="Times New Roman" w:hAnsi="Times New Roman"/>
        </w:rPr>
      </w:pPr>
    </w:p>
    <w:p w:rsidR="0078537F" w:rsidRDefault="0078537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537F" w:rsidRDefault="0078537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94F" w:rsidRDefault="0076694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537F" w:rsidRDefault="0078537F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F3A39" w:rsidRDefault="006F3A39" w:rsidP="006F3A39">
      <w:pPr>
        <w:spacing w:after="0" w:line="240" w:lineRule="auto"/>
        <w:rPr>
          <w:rFonts w:ascii="Times New Roman" w:hAnsi="Times New Roman"/>
          <w:lang w:eastAsia="ru-RU"/>
        </w:rPr>
      </w:pPr>
    </w:p>
    <w:p w:rsidR="006F3A39" w:rsidRPr="00875E08" w:rsidRDefault="006F3A39" w:rsidP="006F3A39">
      <w:pPr>
        <w:spacing w:after="0" w:line="240" w:lineRule="auto"/>
        <w:rPr>
          <w:rFonts w:ascii="Times New Roman" w:hAnsi="Times New Roman"/>
          <w:b/>
          <w:iCs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lang w:eastAsia="ru-RU"/>
        </w:rPr>
        <w:t xml:space="preserve">                                                                                                                            </w:t>
      </w:r>
      <w:r w:rsidR="0078537F">
        <w:rPr>
          <w:rFonts w:ascii="Times New Roman" w:hAnsi="Times New Roman"/>
          <w:b/>
          <w:iCs/>
          <w:color w:val="000000"/>
          <w:lang w:eastAsia="ru-RU"/>
        </w:rPr>
        <w:t xml:space="preserve">          </w:t>
      </w:r>
      <w:r>
        <w:rPr>
          <w:rFonts w:ascii="Times New Roman" w:hAnsi="Times New Roman"/>
          <w:b/>
          <w:iCs/>
          <w:color w:val="000000"/>
          <w:lang w:eastAsia="ru-RU"/>
        </w:rPr>
        <w:t>Приложение № 3</w:t>
      </w:r>
    </w:p>
    <w:p w:rsidR="006F3A39" w:rsidRDefault="006F3A39" w:rsidP="006F3A39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6F3A39" w:rsidRDefault="006F3A39" w:rsidP="006F3A39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eastAsia="Times New Roman" w:hAnsi="Times New Roman"/>
          <w:color w:val="000000"/>
          <w:lang w:eastAsia="ru-RU"/>
        </w:rPr>
        <w:t>Две тысячи шестнадцатого года, _______ месяца, ________ дня.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</w:t>
      </w:r>
      <w:proofErr w:type="spellStart"/>
      <w:r>
        <w:rPr>
          <w:rFonts w:ascii="Times New Roman" w:hAnsi="Times New Roman"/>
        </w:rPr>
        <w:t>изм</w:t>
      </w:r>
      <w:proofErr w:type="spellEnd"/>
      <w:r>
        <w:rPr>
          <w:rFonts w:ascii="Times New Roman" w:hAnsi="Times New Roman"/>
        </w:rPr>
        <w:t xml:space="preserve">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</w:t>
      </w:r>
      <w:proofErr w:type="spellStart"/>
      <w:r>
        <w:rPr>
          <w:rFonts w:ascii="Times New Roman" w:hAnsi="Times New Roman"/>
        </w:rPr>
        <w:t>_______________________________________,именуемый</w:t>
      </w:r>
      <w:proofErr w:type="spellEnd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6F3A39" w:rsidRDefault="006F3A39" w:rsidP="006F3A39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6F3A39" w:rsidRDefault="006F3A39" w:rsidP="006F3A39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6F3A39" w:rsidRPr="00746D18" w:rsidRDefault="006F3A39" w:rsidP="006F3A39">
      <w:pPr>
        <w:spacing w:after="0" w:line="240" w:lineRule="auto"/>
        <w:ind w:left="193" w:firstLine="5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1.1. Продавец обязуется передать в собственность</w:t>
      </w:r>
      <w:r w:rsidRPr="00430D50">
        <w:rPr>
          <w:rFonts w:ascii="Times New Roman" w:hAnsi="Times New Roman"/>
          <w:sz w:val="28"/>
          <w:szCs w:val="28"/>
        </w:rPr>
        <w:t xml:space="preserve"> </w:t>
      </w:r>
      <w:r w:rsidRPr="006F3A39">
        <w:rPr>
          <w:rFonts w:ascii="Times New Roman" w:hAnsi="Times New Roman"/>
        </w:rPr>
        <w:t>земельный участок из земель населённых пунктов пл</w:t>
      </w:r>
      <w:r>
        <w:rPr>
          <w:rFonts w:ascii="Times New Roman" w:hAnsi="Times New Roman"/>
        </w:rPr>
        <w:t>ощадью 916</w:t>
      </w:r>
      <w:r w:rsidRPr="006F3A39">
        <w:rPr>
          <w:rFonts w:ascii="Times New Roman" w:hAnsi="Times New Roman"/>
        </w:rPr>
        <w:t xml:space="preserve"> кв</w:t>
      </w:r>
      <w:proofErr w:type="gramStart"/>
      <w:r w:rsidRPr="006F3A39">
        <w:rPr>
          <w:rFonts w:ascii="Times New Roman" w:hAnsi="Times New Roman"/>
        </w:rPr>
        <w:t>.м</w:t>
      </w:r>
      <w:proofErr w:type="gramEnd"/>
      <w:r w:rsidRPr="006F3A39">
        <w:rPr>
          <w:rFonts w:ascii="Times New Roman" w:hAnsi="Times New Roman"/>
        </w:rPr>
        <w:t xml:space="preserve">, кадастровый номер </w:t>
      </w:r>
      <w:r>
        <w:rPr>
          <w:rFonts w:ascii="Times New Roman" w:hAnsi="Times New Roman"/>
          <w:sz w:val="24"/>
          <w:szCs w:val="24"/>
        </w:rPr>
        <w:t>38:33:020172:441</w:t>
      </w:r>
      <w:r w:rsidRPr="006F3A39">
        <w:rPr>
          <w:rFonts w:ascii="Times New Roman" w:hAnsi="Times New Roman"/>
        </w:rPr>
        <w:t xml:space="preserve">,  вид разрешенного использования  -  </w:t>
      </w:r>
      <w:r>
        <w:rPr>
          <w:rFonts w:ascii="Times New Roman" w:hAnsi="Times New Roman"/>
          <w:sz w:val="24"/>
          <w:szCs w:val="24"/>
        </w:rPr>
        <w:t xml:space="preserve"> дома</w:t>
      </w:r>
      <w:r w:rsidRPr="006F3A39">
        <w:rPr>
          <w:rFonts w:ascii="Times New Roman" w:hAnsi="Times New Roman"/>
          <w:sz w:val="24"/>
          <w:szCs w:val="24"/>
        </w:rPr>
        <w:t xml:space="preserve"> индивидуальной жилой застройки</w:t>
      </w:r>
      <w:r w:rsidRPr="006F3A39">
        <w:rPr>
          <w:rFonts w:ascii="Times New Roman" w:hAnsi="Times New Roman"/>
        </w:rPr>
        <w:t xml:space="preserve">, расположенный по адресу: </w:t>
      </w:r>
      <w:r w:rsidRPr="006F3A39">
        <w:rPr>
          <w:rFonts w:ascii="Times New Roman" w:hAnsi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Pr="006F3A3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6F3A39">
        <w:rPr>
          <w:rFonts w:ascii="Times New Roman" w:hAnsi="Times New Roman"/>
          <w:color w:val="000000"/>
          <w:sz w:val="24"/>
          <w:szCs w:val="24"/>
        </w:rPr>
        <w:t>. Свирск</w:t>
      </w:r>
      <w:r w:rsidRPr="0078537F">
        <w:rPr>
          <w:rFonts w:ascii="Times New Roman" w:hAnsi="Times New Roman"/>
          <w:color w:val="000000"/>
          <w:sz w:val="24"/>
          <w:szCs w:val="24"/>
        </w:rPr>
        <w:t>,  пер. О.Кошевого,9</w:t>
      </w:r>
      <w:r w:rsidRPr="0078537F">
        <w:rPr>
          <w:rFonts w:ascii="Times New Roman" w:hAnsi="Times New Roman"/>
        </w:rPr>
        <w:t>,  а</w:t>
      </w:r>
      <w:r w:rsidRPr="00746D18">
        <w:rPr>
          <w:rFonts w:ascii="Times New Roman" w:hAnsi="Times New Roman"/>
        </w:rPr>
        <w:t xml:space="preserve"> Покупатель  принять и оплатить по цене и на условиях настоящего Договора.</w:t>
      </w:r>
    </w:p>
    <w:p w:rsidR="006F3A39" w:rsidRDefault="006F3A39" w:rsidP="006F3A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ab/>
        <w:t xml:space="preserve">1.2. Цена земельного участка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на основании протокола от «__» ____2016 г. № __                             о результатах аукциона по продаже земельного участка составляет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 (___________) 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ru-RU"/>
        </w:rPr>
        <w:t>рублей __ копеек.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70548">
        <w:rPr>
          <w:rFonts w:ascii="Times New Roman" w:hAnsi="Times New Roman"/>
          <w:color w:val="000000"/>
          <w:sz w:val="24"/>
          <w:szCs w:val="24"/>
        </w:rPr>
        <w:t>Задаток в сумме</w:t>
      </w:r>
      <w:proofErr w:type="gramStart"/>
      <w:r w:rsidRPr="00770548">
        <w:rPr>
          <w:rFonts w:ascii="Times New Roman" w:hAnsi="Times New Roman"/>
          <w:color w:val="000000"/>
          <w:sz w:val="24"/>
          <w:szCs w:val="24"/>
        </w:rPr>
        <w:t xml:space="preserve"> _______(__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770548">
        <w:rPr>
          <w:rFonts w:ascii="Times New Roman" w:hAnsi="Times New Roman"/>
          <w:color w:val="000000"/>
          <w:sz w:val="24"/>
          <w:szCs w:val="24"/>
        </w:rPr>
        <w:t>) </w:t>
      </w:r>
      <w:proofErr w:type="gramEnd"/>
      <w:r w:rsidRPr="00770548">
        <w:rPr>
          <w:rFonts w:ascii="Times New Roman" w:hAnsi="Times New Roman"/>
          <w:color w:val="000000"/>
          <w:sz w:val="24"/>
          <w:szCs w:val="24"/>
        </w:rPr>
        <w:t>руб.__ коп., внесенный Покупателем на текущий счет Продавца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0548">
        <w:rPr>
          <w:rFonts w:ascii="Times New Roman" w:hAnsi="Times New Roman"/>
          <w:color w:val="000000"/>
          <w:sz w:val="24"/>
          <w:szCs w:val="24"/>
        </w:rPr>
        <w:t xml:space="preserve"> засчитывается в счет оплаты Участка</w:t>
      </w:r>
    </w:p>
    <w:p w:rsidR="006F3A39" w:rsidRPr="00770548" w:rsidRDefault="006F3A39" w:rsidP="006F3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70548">
        <w:rPr>
          <w:rFonts w:ascii="Times New Roman" w:hAnsi="Times New Roman"/>
          <w:sz w:val="24"/>
          <w:szCs w:val="24"/>
        </w:rPr>
        <w:t>1.3. Земельный участок правами третьих лиц не обременен.</w:t>
      </w:r>
    </w:p>
    <w:p w:rsidR="006F3A39" w:rsidRPr="00770548" w:rsidRDefault="006F3A39" w:rsidP="006F3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</w:rPr>
      </w:pPr>
      <w:r w:rsidRPr="00770548">
        <w:rPr>
          <w:rFonts w:ascii="Times New Roman" w:hAnsi="Times New Roman"/>
          <w:b/>
          <w:sz w:val="24"/>
          <w:szCs w:val="24"/>
        </w:rPr>
        <w:t>2. Порядок</w:t>
      </w:r>
      <w:r>
        <w:rPr>
          <w:rFonts w:ascii="Times New Roman" w:hAnsi="Times New Roman"/>
          <w:b/>
        </w:rPr>
        <w:t xml:space="preserve"> расчетов.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6F3A39" w:rsidRDefault="006F3A39" w:rsidP="006F3A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6F3A39" w:rsidRDefault="006F3A39" w:rsidP="006F3A3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6F3A39" w:rsidRDefault="006F3A39" w:rsidP="006F3A3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6F3A39" w:rsidRDefault="006F3A39" w:rsidP="006F3A3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Росреестра по Иркутской области.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5.4.  Договор составлен  в трех экземплярах, имеющих одинаковую юридическую силу.</w:t>
      </w:r>
    </w:p>
    <w:p w:rsidR="006F3A39" w:rsidRDefault="006F3A39" w:rsidP="006F3A3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6F3A39" w:rsidRDefault="006F3A39" w:rsidP="006F3A3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Третий экземпляр хранится в Черемховском отделе  Управления Росреестра по Иркутской области.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6F3A39" w:rsidRDefault="006F3A39" w:rsidP="006F3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«____»_______________2016г.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«_____»_____________2016г</w:t>
      </w: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 К Т</w:t>
      </w: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приема – передачи земельного участка</w:t>
      </w: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Иркутская область, город Свирск, </w:t>
      </w:r>
    </w:p>
    <w:p w:rsidR="00111B12" w:rsidRDefault="00111B12" w:rsidP="00111B12">
      <w:pPr>
        <w:tabs>
          <w:tab w:val="left" w:pos="426"/>
          <w:tab w:val="left" w:pos="4914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bCs/>
          <w:i/>
          <w:iCs/>
        </w:rPr>
        <w:t>_____________________две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тысячи шестнадцатого года</w:t>
      </w:r>
    </w:p>
    <w:p w:rsidR="00111B12" w:rsidRDefault="00111B12" w:rsidP="00111B12">
      <w:pPr>
        <w:tabs>
          <w:tab w:val="left" w:pos="491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«город Свирск», ИНН 3820010594, ОГРН 1063820000287, зарегистрирован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Черемхово 17.01</w:t>
      </w:r>
      <w:r w:rsidRPr="00AD6EAC">
        <w:rPr>
          <w:rFonts w:ascii="Times New Roman" w:hAnsi="Times New Roman"/>
          <w:sz w:val="24"/>
          <w:szCs w:val="24"/>
        </w:rPr>
        <w:t xml:space="preserve">.2006 г. свидетельство о регистрации серия 38  № 001901342 находящийся по адресу: 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комитете, утвержденного решением Думы от 09.12.2005 № 5/8-ДГ (с </w:t>
      </w:r>
      <w:proofErr w:type="spellStart"/>
      <w:r w:rsidRPr="00AD6EAC">
        <w:rPr>
          <w:rFonts w:ascii="Times New Roman" w:hAnsi="Times New Roman"/>
          <w:sz w:val="24"/>
          <w:szCs w:val="24"/>
        </w:rPr>
        <w:t>изм</w:t>
      </w:r>
      <w:proofErr w:type="spellEnd"/>
      <w:r w:rsidRPr="00AD6EAC">
        <w:rPr>
          <w:rFonts w:ascii="Times New Roman" w:hAnsi="Times New Roman"/>
          <w:sz w:val="24"/>
          <w:szCs w:val="24"/>
        </w:rPr>
        <w:t xml:space="preserve">. от 30.10.2012 № 30-206-ДГ), с одной стороны ПЕРЕДАЛ, а  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  <w:r w:rsidRPr="00AD6EAC">
        <w:rPr>
          <w:rFonts w:ascii="Times New Roman" w:hAnsi="Times New Roman"/>
          <w:sz w:val="24"/>
          <w:szCs w:val="24"/>
        </w:rPr>
        <w:t xml:space="preserve">, с другой стороны </w:t>
      </w:r>
      <w:r w:rsidRPr="00111B12">
        <w:rPr>
          <w:rFonts w:ascii="Times New Roman" w:hAnsi="Times New Roman"/>
          <w:sz w:val="24"/>
          <w:szCs w:val="24"/>
        </w:rPr>
        <w:t>ПРИНЯЛ земельный участок из земель населённых пунктов площадью 916 кв</w:t>
      </w:r>
      <w:proofErr w:type="gramStart"/>
      <w:r w:rsidRPr="00111B12">
        <w:rPr>
          <w:rFonts w:ascii="Times New Roman" w:hAnsi="Times New Roman"/>
          <w:sz w:val="24"/>
          <w:szCs w:val="24"/>
        </w:rPr>
        <w:t>.м</w:t>
      </w:r>
      <w:proofErr w:type="gramEnd"/>
      <w:r w:rsidRPr="00111B12">
        <w:rPr>
          <w:rFonts w:ascii="Times New Roman" w:hAnsi="Times New Roman"/>
          <w:sz w:val="24"/>
          <w:szCs w:val="24"/>
        </w:rPr>
        <w:t xml:space="preserve">, кадастровый номер 38:33:020172:441,  вид разрешенного использования  -   дома индивидуальной жилой застройки, расположенный по адресу: </w:t>
      </w:r>
      <w:r w:rsidRPr="00111B12">
        <w:rPr>
          <w:rFonts w:ascii="Times New Roman" w:hAnsi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Pr="00111B12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11B12">
        <w:rPr>
          <w:rFonts w:ascii="Times New Roman" w:hAnsi="Times New Roman"/>
          <w:color w:val="000000"/>
          <w:sz w:val="24"/>
          <w:szCs w:val="24"/>
        </w:rPr>
        <w:t>. Свирск,  пер. О.Кошевого,9</w:t>
      </w:r>
      <w:r w:rsidRPr="00111B12">
        <w:rPr>
          <w:rFonts w:ascii="Times New Roman" w:hAnsi="Times New Roman"/>
          <w:sz w:val="24"/>
          <w:szCs w:val="24"/>
        </w:rPr>
        <w:t xml:space="preserve">,  . </w:t>
      </w:r>
      <w:r w:rsidRPr="00AD6EAC">
        <w:rPr>
          <w:rFonts w:ascii="Times New Roman" w:hAnsi="Times New Roman"/>
          <w:sz w:val="24"/>
          <w:szCs w:val="24"/>
        </w:rPr>
        <w:t xml:space="preserve">Покупатель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111B12" w:rsidRPr="00AD6EAC" w:rsidRDefault="00111B12" w:rsidP="00111B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>Подписи сторон: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>Продавец:</w:t>
      </w: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 xml:space="preserve">________________________ </w:t>
      </w:r>
      <w:proofErr w:type="gramStart"/>
      <w:r w:rsidRPr="00AD6EAC">
        <w:rPr>
          <w:rFonts w:ascii="Times New Roman" w:hAnsi="Times New Roman"/>
          <w:sz w:val="24"/>
          <w:szCs w:val="24"/>
        </w:rPr>
        <w:t>Бережных</w:t>
      </w:r>
      <w:proofErr w:type="gramEnd"/>
      <w:r w:rsidRPr="00AD6EAC">
        <w:rPr>
          <w:rFonts w:ascii="Times New Roman" w:hAnsi="Times New Roman"/>
          <w:sz w:val="24"/>
          <w:szCs w:val="24"/>
        </w:rPr>
        <w:t xml:space="preserve"> Елена Николаевна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«____»_______________2016</w:t>
      </w:r>
      <w:r w:rsidRPr="00AD6EAC">
        <w:rPr>
          <w:rFonts w:ascii="Times New Roman" w:hAnsi="Times New Roman"/>
          <w:sz w:val="24"/>
          <w:szCs w:val="24"/>
        </w:rPr>
        <w:t xml:space="preserve"> г.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 xml:space="preserve"> 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>Покупатель: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>________________________</w:t>
      </w:r>
      <w:r w:rsidRPr="00AD6EAC">
        <w:rPr>
          <w:rFonts w:ascii="Times New Roman" w:hAnsi="Times New Roman"/>
          <w:b/>
          <w:sz w:val="24"/>
          <w:szCs w:val="24"/>
        </w:rPr>
        <w:t xml:space="preserve"> 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«_____»_____________2016</w:t>
      </w:r>
      <w:r w:rsidRPr="00AD6EAC">
        <w:rPr>
          <w:rFonts w:ascii="Times New Roman" w:hAnsi="Times New Roman"/>
          <w:sz w:val="24"/>
          <w:szCs w:val="24"/>
        </w:rPr>
        <w:t xml:space="preserve"> г.</w:t>
      </w: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Default="00111B12" w:rsidP="00111B12">
      <w:pPr>
        <w:spacing w:after="0" w:line="240" w:lineRule="auto"/>
        <w:rPr>
          <w:rFonts w:ascii="Times New Roman" w:hAnsi="Times New Roman"/>
        </w:rPr>
      </w:pPr>
    </w:p>
    <w:p w:rsidR="00111B12" w:rsidRDefault="00111B12" w:rsidP="00111B12">
      <w:pPr>
        <w:spacing w:after="0" w:line="240" w:lineRule="auto"/>
        <w:rPr>
          <w:rFonts w:ascii="Times New Roman" w:hAnsi="Times New Roman"/>
        </w:rPr>
      </w:pPr>
    </w:p>
    <w:p w:rsidR="00111B12" w:rsidRDefault="00111B12" w:rsidP="00111B12">
      <w:pPr>
        <w:spacing w:after="0" w:line="240" w:lineRule="auto"/>
        <w:rPr>
          <w:rFonts w:ascii="Times New Roman" w:hAnsi="Times New Roman"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5BA" w:rsidRDefault="006A45BA" w:rsidP="006A45BA">
      <w:pPr>
        <w:spacing w:after="0" w:line="240" w:lineRule="auto"/>
        <w:rPr>
          <w:rFonts w:ascii="Times New Roman" w:hAnsi="Times New Roman"/>
          <w:b/>
          <w:bCs/>
        </w:rPr>
      </w:pPr>
    </w:p>
    <w:p w:rsidR="006A45BA" w:rsidRDefault="006A45BA" w:rsidP="006A45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A45BA" w:rsidRDefault="006A45BA" w:rsidP="006A45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6F3A39" w:rsidRDefault="006F3A39" w:rsidP="006F3A39">
      <w:pPr>
        <w:spacing w:after="0" w:line="240" w:lineRule="auto"/>
        <w:rPr>
          <w:rFonts w:ascii="Times New Roman" w:hAnsi="Times New Roman"/>
          <w:lang w:eastAsia="ru-RU"/>
        </w:rPr>
      </w:pPr>
    </w:p>
    <w:p w:rsidR="006F3A39" w:rsidRPr="00875E08" w:rsidRDefault="006F3A39" w:rsidP="006F3A39">
      <w:pPr>
        <w:spacing w:after="0" w:line="240" w:lineRule="auto"/>
        <w:rPr>
          <w:rFonts w:ascii="Times New Roman" w:hAnsi="Times New Roman"/>
          <w:b/>
          <w:iCs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="0078537F">
        <w:rPr>
          <w:rFonts w:ascii="Times New Roman" w:hAnsi="Times New Roman"/>
          <w:b/>
          <w:iCs/>
          <w:color w:val="000000"/>
          <w:lang w:eastAsia="ru-RU"/>
        </w:rPr>
        <w:t xml:space="preserve">             </w:t>
      </w:r>
      <w:r>
        <w:rPr>
          <w:rFonts w:ascii="Times New Roman" w:hAnsi="Times New Roman"/>
          <w:b/>
          <w:iCs/>
          <w:color w:val="000000"/>
          <w:lang w:eastAsia="ru-RU"/>
        </w:rPr>
        <w:t xml:space="preserve"> Приложение № 4</w:t>
      </w:r>
    </w:p>
    <w:p w:rsidR="006F3A39" w:rsidRDefault="006F3A39" w:rsidP="006F3A39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6F3A39" w:rsidRDefault="006F3A39" w:rsidP="006F3A39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eastAsia="Times New Roman" w:hAnsi="Times New Roman"/>
          <w:color w:val="000000"/>
          <w:lang w:eastAsia="ru-RU"/>
        </w:rPr>
        <w:t>Две тысячи шестнадцатого года, _______ месяца, ________ дня.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</w:t>
      </w:r>
      <w:proofErr w:type="spellStart"/>
      <w:r>
        <w:rPr>
          <w:rFonts w:ascii="Times New Roman" w:hAnsi="Times New Roman"/>
        </w:rPr>
        <w:t>изм</w:t>
      </w:r>
      <w:proofErr w:type="spellEnd"/>
      <w:r>
        <w:rPr>
          <w:rFonts w:ascii="Times New Roman" w:hAnsi="Times New Roman"/>
        </w:rPr>
        <w:t xml:space="preserve">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</w:t>
      </w:r>
      <w:proofErr w:type="spellStart"/>
      <w:r>
        <w:rPr>
          <w:rFonts w:ascii="Times New Roman" w:hAnsi="Times New Roman"/>
        </w:rPr>
        <w:t>_______________________________________,именуемый</w:t>
      </w:r>
      <w:proofErr w:type="spellEnd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6F3A39" w:rsidRDefault="006F3A39" w:rsidP="006F3A39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6F3A39" w:rsidRDefault="006F3A39" w:rsidP="006F3A39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6F3A39" w:rsidRPr="006F3A39" w:rsidRDefault="006F3A39" w:rsidP="006F3A39">
      <w:pPr>
        <w:spacing w:after="0" w:line="240" w:lineRule="auto"/>
        <w:ind w:left="193" w:firstLine="5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1.1. Продавец </w:t>
      </w:r>
      <w:r w:rsidRPr="006F3A39">
        <w:rPr>
          <w:rFonts w:ascii="Times New Roman" w:hAnsi="Times New Roman"/>
        </w:rPr>
        <w:t>обязуется передать в собственность</w:t>
      </w:r>
      <w:r w:rsidRPr="006F3A39">
        <w:rPr>
          <w:rFonts w:ascii="Times New Roman" w:hAnsi="Times New Roman"/>
          <w:sz w:val="28"/>
          <w:szCs w:val="28"/>
        </w:rPr>
        <w:t xml:space="preserve"> </w:t>
      </w:r>
      <w:r w:rsidRPr="006F3A39">
        <w:rPr>
          <w:rFonts w:ascii="Times New Roman" w:hAnsi="Times New Roman"/>
        </w:rPr>
        <w:t>земельный участок из земель населённых пунктов площадью 900 кв</w:t>
      </w:r>
      <w:proofErr w:type="gramStart"/>
      <w:r w:rsidRPr="006F3A39">
        <w:rPr>
          <w:rFonts w:ascii="Times New Roman" w:hAnsi="Times New Roman"/>
        </w:rPr>
        <w:t>.м</w:t>
      </w:r>
      <w:proofErr w:type="gramEnd"/>
      <w:r w:rsidRPr="006F3A39">
        <w:rPr>
          <w:rFonts w:ascii="Times New Roman" w:hAnsi="Times New Roman"/>
        </w:rPr>
        <w:t xml:space="preserve">, кадастровый номер </w:t>
      </w:r>
      <w:r w:rsidRPr="006F3A39">
        <w:rPr>
          <w:rFonts w:ascii="Times New Roman" w:hAnsi="Times New Roman"/>
          <w:sz w:val="24"/>
          <w:szCs w:val="24"/>
        </w:rPr>
        <w:t>38:33:020172:17</w:t>
      </w:r>
      <w:r w:rsidRPr="006F3A39">
        <w:rPr>
          <w:rFonts w:ascii="Times New Roman" w:hAnsi="Times New Roman"/>
        </w:rPr>
        <w:t xml:space="preserve">,  вид разрешенного использования  -  </w:t>
      </w:r>
      <w:r w:rsidRPr="006F3A39">
        <w:rPr>
          <w:rFonts w:ascii="Times New Roman" w:hAnsi="Times New Roman"/>
          <w:sz w:val="24"/>
          <w:szCs w:val="24"/>
        </w:rPr>
        <w:t xml:space="preserve"> дома индивидуальной жилой застройки</w:t>
      </w:r>
      <w:r w:rsidRPr="006F3A39">
        <w:rPr>
          <w:rFonts w:ascii="Times New Roman" w:hAnsi="Times New Roman"/>
        </w:rPr>
        <w:t xml:space="preserve">, расположенный по адресу: </w:t>
      </w:r>
      <w:r w:rsidRPr="006F3A39">
        <w:rPr>
          <w:rFonts w:ascii="Times New Roman" w:hAnsi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Pr="006F3A3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6F3A39">
        <w:rPr>
          <w:rFonts w:ascii="Times New Roman" w:hAnsi="Times New Roman"/>
          <w:color w:val="000000"/>
          <w:sz w:val="24"/>
          <w:szCs w:val="24"/>
        </w:rPr>
        <w:t>. Свирск,  пер. О.Кошевого, 22</w:t>
      </w:r>
      <w:r w:rsidRPr="006F3A39">
        <w:rPr>
          <w:rFonts w:ascii="Times New Roman" w:hAnsi="Times New Roman"/>
        </w:rPr>
        <w:t>,  а Покупатель  принять и оплатить по цене и на условиях настоящего Договора.</w:t>
      </w:r>
    </w:p>
    <w:p w:rsidR="006F3A39" w:rsidRDefault="006F3A39" w:rsidP="006F3A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F3A39">
        <w:rPr>
          <w:rFonts w:ascii="Times New Roman" w:hAnsi="Times New Roman"/>
        </w:rPr>
        <w:tab/>
        <w:t xml:space="preserve">1.2. Цена земельного участка </w:t>
      </w:r>
      <w:r w:rsidRPr="006F3A39">
        <w:rPr>
          <w:rFonts w:ascii="Times New Roman" w:eastAsia="Times New Roman" w:hAnsi="Times New Roman"/>
          <w:color w:val="000000"/>
          <w:lang w:eastAsia="ru-RU"/>
        </w:rPr>
        <w:t xml:space="preserve"> на основании протокола от «__» ____2016 г. № __                             о результатах аукциона по продаже земельного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участка составляет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 (___________) 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ru-RU"/>
        </w:rPr>
        <w:t>рублей __ копеек.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70548">
        <w:rPr>
          <w:rFonts w:ascii="Times New Roman" w:hAnsi="Times New Roman"/>
          <w:color w:val="000000"/>
          <w:sz w:val="24"/>
          <w:szCs w:val="24"/>
        </w:rPr>
        <w:t>Задаток в сумме</w:t>
      </w:r>
      <w:proofErr w:type="gramStart"/>
      <w:r w:rsidRPr="00770548">
        <w:rPr>
          <w:rFonts w:ascii="Times New Roman" w:hAnsi="Times New Roman"/>
          <w:color w:val="000000"/>
          <w:sz w:val="24"/>
          <w:szCs w:val="24"/>
        </w:rPr>
        <w:t xml:space="preserve"> _______(__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770548">
        <w:rPr>
          <w:rFonts w:ascii="Times New Roman" w:hAnsi="Times New Roman"/>
          <w:color w:val="000000"/>
          <w:sz w:val="24"/>
          <w:szCs w:val="24"/>
        </w:rPr>
        <w:t>) </w:t>
      </w:r>
      <w:proofErr w:type="gramEnd"/>
      <w:r w:rsidRPr="00770548">
        <w:rPr>
          <w:rFonts w:ascii="Times New Roman" w:hAnsi="Times New Roman"/>
          <w:color w:val="000000"/>
          <w:sz w:val="24"/>
          <w:szCs w:val="24"/>
        </w:rPr>
        <w:t>руб.__ коп., внесенный Покупателем на текущий счет Продавца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0548">
        <w:rPr>
          <w:rFonts w:ascii="Times New Roman" w:hAnsi="Times New Roman"/>
          <w:color w:val="000000"/>
          <w:sz w:val="24"/>
          <w:szCs w:val="24"/>
        </w:rPr>
        <w:t xml:space="preserve"> засчитывается в счет оплаты Участка</w:t>
      </w:r>
    </w:p>
    <w:p w:rsidR="006F3A39" w:rsidRPr="00770548" w:rsidRDefault="006F3A39" w:rsidP="006F3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70548">
        <w:rPr>
          <w:rFonts w:ascii="Times New Roman" w:hAnsi="Times New Roman"/>
          <w:sz w:val="24"/>
          <w:szCs w:val="24"/>
        </w:rPr>
        <w:t>1.3. Земельный участок правами третьих лиц не обременен.</w:t>
      </w:r>
    </w:p>
    <w:p w:rsidR="006F3A39" w:rsidRPr="00770548" w:rsidRDefault="006F3A39" w:rsidP="006F3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</w:rPr>
      </w:pPr>
      <w:r w:rsidRPr="00770548">
        <w:rPr>
          <w:rFonts w:ascii="Times New Roman" w:hAnsi="Times New Roman"/>
          <w:b/>
          <w:sz w:val="24"/>
          <w:szCs w:val="24"/>
        </w:rPr>
        <w:t>2. Порядок</w:t>
      </w:r>
      <w:r>
        <w:rPr>
          <w:rFonts w:ascii="Times New Roman" w:hAnsi="Times New Roman"/>
          <w:b/>
        </w:rPr>
        <w:t xml:space="preserve"> расчетов.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6F3A39" w:rsidRDefault="006F3A39" w:rsidP="006F3A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6F3A39" w:rsidRDefault="006F3A39" w:rsidP="006F3A3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6F3A39" w:rsidRDefault="006F3A39" w:rsidP="006F3A3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6F3A39" w:rsidRDefault="006F3A39" w:rsidP="006F3A3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Росреестра по Иркутской области.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5.4.  Договор составлен  в трех экземплярах, имеющих одинаковую юридическую силу.</w:t>
      </w:r>
    </w:p>
    <w:p w:rsidR="006F3A39" w:rsidRDefault="006F3A39" w:rsidP="006F3A3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6F3A39" w:rsidRDefault="006F3A39" w:rsidP="006F3A3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Третий экземпляр хранится в Черемховском отделе  Управления Росреестра по Иркутской области.</w:t>
      </w: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F3A39" w:rsidRDefault="006F3A39" w:rsidP="006F3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6F3A39" w:rsidRDefault="006F3A39" w:rsidP="006F3A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«____»_______________2016г.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</w:p>
    <w:p w:rsidR="006F3A39" w:rsidRDefault="006F3A39" w:rsidP="006F3A39">
      <w:pPr>
        <w:spacing w:after="0" w:line="240" w:lineRule="auto"/>
        <w:jc w:val="both"/>
        <w:rPr>
          <w:rFonts w:ascii="Times New Roman" w:hAnsi="Times New Roman"/>
        </w:rPr>
      </w:pPr>
    </w:p>
    <w:p w:rsidR="006D199A" w:rsidRDefault="006F3A39" w:rsidP="009B6E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«_____»_____________2016г</w:t>
      </w:r>
    </w:p>
    <w:p w:rsidR="009B6E9A" w:rsidRPr="009B6E9A" w:rsidRDefault="009B6E9A" w:rsidP="009B6E9A">
      <w:pPr>
        <w:spacing w:after="0" w:line="240" w:lineRule="auto"/>
        <w:jc w:val="both"/>
        <w:rPr>
          <w:rFonts w:ascii="Times New Roman" w:hAnsi="Times New Roman"/>
        </w:rPr>
      </w:pPr>
    </w:p>
    <w:p w:rsidR="00111B12" w:rsidRDefault="00111B12" w:rsidP="00111B12">
      <w:pPr>
        <w:spacing w:after="0" w:line="240" w:lineRule="auto"/>
        <w:rPr>
          <w:rFonts w:ascii="Times New Roman" w:hAnsi="Times New Roman"/>
          <w:b/>
          <w:bCs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А К Т</w:t>
      </w: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приема – передачи земельного участка</w:t>
      </w: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Иркутская область, город Свирск, </w:t>
      </w:r>
    </w:p>
    <w:p w:rsidR="00111B12" w:rsidRDefault="00111B12" w:rsidP="00111B12">
      <w:pPr>
        <w:tabs>
          <w:tab w:val="left" w:pos="426"/>
          <w:tab w:val="left" w:pos="4914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bCs/>
          <w:i/>
          <w:iCs/>
        </w:rPr>
        <w:t>_____________________две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тысячи шестнадцатого года</w:t>
      </w:r>
    </w:p>
    <w:p w:rsidR="00111B12" w:rsidRDefault="00111B12" w:rsidP="00111B12">
      <w:pPr>
        <w:tabs>
          <w:tab w:val="left" w:pos="491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111B12" w:rsidRPr="00111B12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«город Свирск», ИНН 3820010594, ОГРН 1063820000287, зарегистрирован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Черемхово 17.01</w:t>
      </w:r>
      <w:r w:rsidRPr="00AD6EAC">
        <w:rPr>
          <w:rFonts w:ascii="Times New Roman" w:hAnsi="Times New Roman"/>
          <w:sz w:val="24"/>
          <w:szCs w:val="24"/>
        </w:rPr>
        <w:t xml:space="preserve">.2006 г. свидетельство о регистрации серия 38  № 001901342 находящийся по адресу: 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комитете, утвержденного решением Думы от 09.12.2005 № 5/8-ДГ (с </w:t>
      </w:r>
      <w:proofErr w:type="spellStart"/>
      <w:r w:rsidRPr="00AD6EAC">
        <w:rPr>
          <w:rFonts w:ascii="Times New Roman" w:hAnsi="Times New Roman"/>
          <w:sz w:val="24"/>
          <w:szCs w:val="24"/>
        </w:rPr>
        <w:t>изм</w:t>
      </w:r>
      <w:proofErr w:type="spellEnd"/>
      <w:r w:rsidRPr="00AD6EAC">
        <w:rPr>
          <w:rFonts w:ascii="Times New Roman" w:hAnsi="Times New Roman"/>
          <w:sz w:val="24"/>
          <w:szCs w:val="24"/>
        </w:rPr>
        <w:t xml:space="preserve">. от 30.10.2012 № 30-206-ДГ), с одной стороны ПЕРЕДАЛ, а  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  <w:r w:rsidRPr="00AD6EAC">
        <w:rPr>
          <w:rFonts w:ascii="Times New Roman" w:hAnsi="Times New Roman"/>
          <w:sz w:val="24"/>
          <w:szCs w:val="24"/>
        </w:rPr>
        <w:t xml:space="preserve">, с другой стороны </w:t>
      </w:r>
      <w:r w:rsidRPr="00111B12">
        <w:rPr>
          <w:rFonts w:ascii="Times New Roman" w:hAnsi="Times New Roman"/>
          <w:sz w:val="24"/>
          <w:szCs w:val="24"/>
        </w:rPr>
        <w:t xml:space="preserve">ПРИНЯЛ </w:t>
      </w:r>
      <w:r w:rsidRPr="006F3A39">
        <w:rPr>
          <w:rFonts w:ascii="Times New Roman" w:hAnsi="Times New Roman"/>
        </w:rPr>
        <w:t>земельный участок из земель населённых пунктов площадью 900 кв</w:t>
      </w:r>
      <w:proofErr w:type="gramStart"/>
      <w:r w:rsidRPr="006F3A39">
        <w:rPr>
          <w:rFonts w:ascii="Times New Roman" w:hAnsi="Times New Roman"/>
        </w:rPr>
        <w:t>.м</w:t>
      </w:r>
      <w:proofErr w:type="gramEnd"/>
      <w:r w:rsidRPr="006F3A39">
        <w:rPr>
          <w:rFonts w:ascii="Times New Roman" w:hAnsi="Times New Roman"/>
        </w:rPr>
        <w:t xml:space="preserve">, кадастровый номер </w:t>
      </w:r>
      <w:r w:rsidRPr="006F3A39">
        <w:rPr>
          <w:rFonts w:ascii="Times New Roman" w:hAnsi="Times New Roman"/>
          <w:sz w:val="24"/>
          <w:szCs w:val="24"/>
        </w:rPr>
        <w:t>38:33:020172:17</w:t>
      </w:r>
      <w:r w:rsidRPr="006F3A39">
        <w:rPr>
          <w:rFonts w:ascii="Times New Roman" w:hAnsi="Times New Roman"/>
        </w:rPr>
        <w:t xml:space="preserve">,  вид разрешенного использования  -  </w:t>
      </w:r>
      <w:r w:rsidRPr="006F3A39">
        <w:rPr>
          <w:rFonts w:ascii="Times New Roman" w:hAnsi="Times New Roman"/>
          <w:sz w:val="24"/>
          <w:szCs w:val="24"/>
        </w:rPr>
        <w:t xml:space="preserve"> дома индивидуальной жилой застройки</w:t>
      </w:r>
      <w:r w:rsidRPr="006F3A39">
        <w:rPr>
          <w:rFonts w:ascii="Times New Roman" w:hAnsi="Times New Roman"/>
        </w:rPr>
        <w:t xml:space="preserve">, расположенный по адресу: </w:t>
      </w:r>
      <w:r w:rsidRPr="006F3A39">
        <w:rPr>
          <w:rFonts w:ascii="Times New Roman" w:hAnsi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Pr="006F3A3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6F3A39">
        <w:rPr>
          <w:rFonts w:ascii="Times New Roman" w:hAnsi="Times New Roman"/>
          <w:color w:val="000000"/>
          <w:sz w:val="24"/>
          <w:szCs w:val="24"/>
        </w:rPr>
        <w:t>. Свирск,  пер. О.Кошевого, 22</w:t>
      </w:r>
      <w:r w:rsidRPr="00111B12">
        <w:rPr>
          <w:rFonts w:ascii="Times New Roman" w:hAnsi="Times New Roman"/>
          <w:sz w:val="24"/>
          <w:szCs w:val="24"/>
        </w:rPr>
        <w:t xml:space="preserve">. </w:t>
      </w:r>
      <w:r w:rsidRPr="00AD6EAC">
        <w:rPr>
          <w:rFonts w:ascii="Times New Roman" w:hAnsi="Times New Roman"/>
          <w:sz w:val="24"/>
          <w:szCs w:val="24"/>
        </w:rPr>
        <w:t xml:space="preserve">Покупатель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111B12" w:rsidRPr="00AD6EAC" w:rsidRDefault="00111B12" w:rsidP="00111B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>Подписи сторон: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>Продавец:</w:t>
      </w: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 xml:space="preserve">________________________ </w:t>
      </w:r>
      <w:proofErr w:type="gramStart"/>
      <w:r w:rsidRPr="00AD6EAC">
        <w:rPr>
          <w:rFonts w:ascii="Times New Roman" w:hAnsi="Times New Roman"/>
          <w:sz w:val="24"/>
          <w:szCs w:val="24"/>
        </w:rPr>
        <w:t>Бережных</w:t>
      </w:r>
      <w:proofErr w:type="gramEnd"/>
      <w:r w:rsidRPr="00AD6EAC">
        <w:rPr>
          <w:rFonts w:ascii="Times New Roman" w:hAnsi="Times New Roman"/>
          <w:sz w:val="24"/>
          <w:szCs w:val="24"/>
        </w:rPr>
        <w:t xml:space="preserve"> Елена Николаевна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«____»_______________2016</w:t>
      </w:r>
      <w:r w:rsidRPr="00AD6EAC">
        <w:rPr>
          <w:rFonts w:ascii="Times New Roman" w:hAnsi="Times New Roman"/>
          <w:sz w:val="24"/>
          <w:szCs w:val="24"/>
        </w:rPr>
        <w:t xml:space="preserve"> г.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 xml:space="preserve"> 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>Покупатель: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EAC">
        <w:rPr>
          <w:rFonts w:ascii="Times New Roman" w:hAnsi="Times New Roman"/>
          <w:sz w:val="24"/>
          <w:szCs w:val="24"/>
        </w:rPr>
        <w:t>________________________</w:t>
      </w:r>
      <w:r w:rsidRPr="00AD6EAC">
        <w:rPr>
          <w:rFonts w:ascii="Times New Roman" w:hAnsi="Times New Roman"/>
          <w:b/>
          <w:sz w:val="24"/>
          <w:szCs w:val="24"/>
        </w:rPr>
        <w:t xml:space="preserve"> </w:t>
      </w: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«_____»_____________2016</w:t>
      </w:r>
      <w:r w:rsidRPr="00AD6EAC">
        <w:rPr>
          <w:rFonts w:ascii="Times New Roman" w:hAnsi="Times New Roman"/>
          <w:sz w:val="24"/>
          <w:szCs w:val="24"/>
        </w:rPr>
        <w:t xml:space="preserve"> г.</w:t>
      </w: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Pr="00AD6EAC" w:rsidRDefault="00111B12" w:rsidP="0011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B12" w:rsidRDefault="00111B12" w:rsidP="00111B12">
      <w:pPr>
        <w:spacing w:after="0" w:line="240" w:lineRule="auto"/>
        <w:rPr>
          <w:rFonts w:ascii="Times New Roman" w:hAnsi="Times New Roman"/>
        </w:rPr>
      </w:pPr>
    </w:p>
    <w:p w:rsidR="00111B12" w:rsidRDefault="00111B12" w:rsidP="00111B12">
      <w:pPr>
        <w:spacing w:after="0" w:line="240" w:lineRule="auto"/>
        <w:rPr>
          <w:rFonts w:ascii="Times New Roman" w:hAnsi="Times New Roman"/>
        </w:rPr>
      </w:pPr>
    </w:p>
    <w:p w:rsidR="00111B12" w:rsidRDefault="00111B12" w:rsidP="00111B12">
      <w:pPr>
        <w:spacing w:after="0" w:line="240" w:lineRule="auto"/>
        <w:rPr>
          <w:rFonts w:ascii="Times New Roman" w:hAnsi="Times New Roman"/>
        </w:rPr>
      </w:pPr>
    </w:p>
    <w:p w:rsidR="00111B12" w:rsidRDefault="00111B12" w:rsidP="00111B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D199A" w:rsidRDefault="006D199A" w:rsidP="006D199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199A" w:rsidRDefault="006D199A" w:rsidP="006D19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D199A" w:rsidSect="00766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0E5D"/>
    <w:multiLevelType w:val="hybridMultilevel"/>
    <w:tmpl w:val="53147B9C"/>
    <w:lvl w:ilvl="0" w:tplc="7C82E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F587F"/>
    <w:multiLevelType w:val="hybridMultilevel"/>
    <w:tmpl w:val="6E4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80546B"/>
    <w:multiLevelType w:val="multilevel"/>
    <w:tmpl w:val="5B009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99A"/>
    <w:rsid w:val="0005736F"/>
    <w:rsid w:val="00111B12"/>
    <w:rsid w:val="00111EEA"/>
    <w:rsid w:val="00154BBD"/>
    <w:rsid w:val="002D61EC"/>
    <w:rsid w:val="00314559"/>
    <w:rsid w:val="00341C14"/>
    <w:rsid w:val="003A295E"/>
    <w:rsid w:val="003F0170"/>
    <w:rsid w:val="006A45BA"/>
    <w:rsid w:val="006D199A"/>
    <w:rsid w:val="006F3A39"/>
    <w:rsid w:val="007631B3"/>
    <w:rsid w:val="0076694F"/>
    <w:rsid w:val="00770548"/>
    <w:rsid w:val="0078537F"/>
    <w:rsid w:val="00877BC3"/>
    <w:rsid w:val="009B6E9A"/>
    <w:rsid w:val="00BC709C"/>
    <w:rsid w:val="00C9099E"/>
    <w:rsid w:val="00CF39E4"/>
    <w:rsid w:val="00D80380"/>
    <w:rsid w:val="00D81DB4"/>
    <w:rsid w:val="00D950C8"/>
    <w:rsid w:val="00DB0875"/>
    <w:rsid w:val="00E023DA"/>
    <w:rsid w:val="00E711F2"/>
    <w:rsid w:val="00E871DD"/>
    <w:rsid w:val="00F514B8"/>
    <w:rsid w:val="00FC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9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A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1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6D199A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D199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6D199A"/>
    <w:pPr>
      <w:widowControl w:val="0"/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D19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6D1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D19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6D199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19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D199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6D199A"/>
    <w:pPr>
      <w:ind w:left="720"/>
      <w:contextualSpacing/>
    </w:pPr>
  </w:style>
  <w:style w:type="paragraph" w:customStyle="1" w:styleId="western">
    <w:name w:val="western"/>
    <w:basedOn w:val="a"/>
    <w:rsid w:val="006D1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6D19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semiHidden/>
    <w:rsid w:val="006D19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9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uiPriority w:val="99"/>
    <w:semiHidden/>
    <w:rsid w:val="006D199A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D19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D199A"/>
    <w:rPr>
      <w:rFonts w:cs="Times New Roman"/>
    </w:rPr>
  </w:style>
  <w:style w:type="table" w:styleId="ab">
    <w:name w:val="Table Grid"/>
    <w:basedOn w:val="a1"/>
    <w:uiPriority w:val="99"/>
    <w:rsid w:val="006D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4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6A45BA"/>
    <w:rPr>
      <w:color w:val="0000FF"/>
      <w:u w:val="single"/>
    </w:rPr>
  </w:style>
  <w:style w:type="character" w:styleId="ad">
    <w:name w:val="Strong"/>
    <w:basedOn w:val="a0"/>
    <w:uiPriority w:val="22"/>
    <w:qFormat/>
    <w:rsid w:val="0076694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70A4-6DFA-4F76-84FE-CBB9B7DC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17</Pages>
  <Words>6223</Words>
  <Characters>35475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Lappo</cp:lastModifiedBy>
  <cp:revision>7</cp:revision>
  <cp:lastPrinted>2016-10-18T04:23:00Z</cp:lastPrinted>
  <dcterms:created xsi:type="dcterms:W3CDTF">2016-10-10T12:25:00Z</dcterms:created>
  <dcterms:modified xsi:type="dcterms:W3CDTF">2016-10-18T04:40:00Z</dcterms:modified>
</cp:coreProperties>
</file>