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2F" w:rsidRDefault="006B002F" w:rsidP="006B002F">
      <w:pPr>
        <w:pStyle w:val="a3"/>
        <w:ind w:firstLine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Информация об итогах аукциона</w:t>
      </w:r>
    </w:p>
    <w:p w:rsidR="006B002F" w:rsidRDefault="006B002F" w:rsidP="006B00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083E">
        <w:rPr>
          <w:rFonts w:ascii="Times New Roman" w:hAnsi="Times New Roman"/>
          <w:sz w:val="26"/>
          <w:szCs w:val="26"/>
        </w:rPr>
        <w:t xml:space="preserve"> </w:t>
      </w:r>
    </w:p>
    <w:p w:rsidR="006B002F" w:rsidRPr="006B002F" w:rsidRDefault="006B002F" w:rsidP="006B0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Pr="006B002F">
        <w:rPr>
          <w:rFonts w:ascii="Times New Roman" w:hAnsi="Times New Roman"/>
          <w:sz w:val="24"/>
          <w:szCs w:val="24"/>
        </w:rPr>
        <w:t xml:space="preserve">«Комитет по управлению муниципальным имуществом администрации муниципального образования «город Свирск» (организатор торгов) сообщает, что                         </w:t>
      </w:r>
      <w:r w:rsidRPr="006B002F">
        <w:rPr>
          <w:rFonts w:ascii="Times New Roman" w:hAnsi="Times New Roman"/>
          <w:b/>
          <w:sz w:val="24"/>
          <w:szCs w:val="24"/>
        </w:rPr>
        <w:t>21 сентября 2016 года</w:t>
      </w:r>
      <w:r w:rsidRPr="006B002F">
        <w:rPr>
          <w:rFonts w:ascii="Times New Roman" w:hAnsi="Times New Roman"/>
          <w:sz w:val="24"/>
          <w:szCs w:val="24"/>
        </w:rPr>
        <w:t xml:space="preserve"> в администрации города Свирска состоялось </w:t>
      </w:r>
      <w:r w:rsidRPr="006B002F">
        <w:rPr>
          <w:rFonts w:ascii="Times New Roman" w:hAnsi="Times New Roman"/>
          <w:color w:val="000000"/>
          <w:sz w:val="24"/>
          <w:szCs w:val="24"/>
        </w:rPr>
        <w:t xml:space="preserve"> рассмотрение заявок на участие в открытом аукционе </w:t>
      </w:r>
      <w:r w:rsidRPr="006B002F">
        <w:rPr>
          <w:rFonts w:ascii="Times New Roman" w:hAnsi="Times New Roman"/>
          <w:sz w:val="24"/>
          <w:szCs w:val="24"/>
        </w:rPr>
        <w:t xml:space="preserve">   на право заключения договора аренды земельного участка из земель населённых пунктов площадью 3257 кв</w:t>
      </w:r>
      <w:proofErr w:type="gramStart"/>
      <w:r w:rsidRPr="006B002F">
        <w:rPr>
          <w:rFonts w:ascii="Times New Roman" w:hAnsi="Times New Roman"/>
          <w:sz w:val="24"/>
          <w:szCs w:val="24"/>
        </w:rPr>
        <w:t>.м</w:t>
      </w:r>
      <w:proofErr w:type="gramEnd"/>
      <w:r w:rsidRPr="006B002F">
        <w:rPr>
          <w:rFonts w:ascii="Times New Roman" w:hAnsi="Times New Roman"/>
          <w:sz w:val="24"/>
          <w:szCs w:val="24"/>
        </w:rPr>
        <w:t xml:space="preserve">, кадастровый номер 38:33:020125:243, вид разрешенного использования  -  </w:t>
      </w:r>
      <w:r w:rsidRPr="006B002F">
        <w:rPr>
          <w:rFonts w:ascii="Times New Roman" w:hAnsi="Times New Roman"/>
          <w:color w:val="000000"/>
          <w:sz w:val="24"/>
          <w:szCs w:val="24"/>
        </w:rPr>
        <w:t xml:space="preserve">изготовление продукции, переработка ископаемых, промышленные базы, склады (в том числе производственные), погрузочные терминалы, доки и иные сооружения для временного хранения, распределения и перевалки грузов вне производственных комплексов, на которых был создан груз – объекты </w:t>
      </w:r>
      <w:r w:rsidRPr="006B002F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6B002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B002F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6B002F">
        <w:rPr>
          <w:rFonts w:ascii="Times New Roman" w:hAnsi="Times New Roman"/>
          <w:color w:val="000000"/>
          <w:sz w:val="24"/>
          <w:szCs w:val="24"/>
        </w:rPr>
        <w:t xml:space="preserve"> классов по санитарной классификации</w:t>
      </w:r>
      <w:r w:rsidRPr="006B002F">
        <w:rPr>
          <w:rFonts w:ascii="Times New Roman" w:hAnsi="Times New Roman"/>
          <w:sz w:val="24"/>
          <w:szCs w:val="24"/>
        </w:rPr>
        <w:t>,</w:t>
      </w:r>
      <w:r w:rsidRPr="006B002F">
        <w:rPr>
          <w:rFonts w:ascii="Times New Roman" w:hAnsi="Times New Roman"/>
          <w:b/>
          <w:sz w:val="24"/>
          <w:szCs w:val="24"/>
        </w:rPr>
        <w:t xml:space="preserve"> </w:t>
      </w:r>
      <w:r w:rsidRPr="006B002F">
        <w:rPr>
          <w:rFonts w:ascii="Times New Roman" w:hAnsi="Times New Roman"/>
          <w:sz w:val="24"/>
          <w:szCs w:val="24"/>
        </w:rPr>
        <w:t xml:space="preserve">расположенного по адресу: Иркутская область,  </w:t>
      </w:r>
      <w:proofErr w:type="gramStart"/>
      <w:r w:rsidRPr="006B002F">
        <w:rPr>
          <w:rFonts w:ascii="Times New Roman" w:hAnsi="Times New Roman"/>
          <w:sz w:val="24"/>
          <w:szCs w:val="24"/>
        </w:rPr>
        <w:t>г</w:t>
      </w:r>
      <w:proofErr w:type="gramEnd"/>
      <w:r w:rsidRPr="006B002F">
        <w:rPr>
          <w:rFonts w:ascii="Times New Roman" w:hAnsi="Times New Roman"/>
          <w:sz w:val="24"/>
          <w:szCs w:val="24"/>
        </w:rPr>
        <w:t xml:space="preserve">. Свирск, ул. </w:t>
      </w:r>
      <w:proofErr w:type="spellStart"/>
      <w:r w:rsidRPr="006B002F">
        <w:rPr>
          <w:rFonts w:ascii="Times New Roman" w:hAnsi="Times New Roman"/>
          <w:sz w:val="24"/>
          <w:szCs w:val="24"/>
        </w:rPr>
        <w:t>Промучасток</w:t>
      </w:r>
      <w:proofErr w:type="spellEnd"/>
      <w:r w:rsidRPr="006B002F">
        <w:rPr>
          <w:rFonts w:ascii="Times New Roman" w:hAnsi="Times New Roman"/>
          <w:sz w:val="24"/>
          <w:szCs w:val="24"/>
        </w:rPr>
        <w:t>, 6/Б.</w:t>
      </w:r>
    </w:p>
    <w:p w:rsidR="006B002F" w:rsidRPr="006B002F" w:rsidRDefault="006B002F" w:rsidP="006B002F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B002F">
        <w:rPr>
          <w:rFonts w:ascii="Times New Roman" w:hAnsi="Times New Roman"/>
          <w:sz w:val="24"/>
          <w:szCs w:val="24"/>
        </w:rPr>
        <w:tab/>
      </w:r>
      <w:r w:rsidRPr="006B002F">
        <w:rPr>
          <w:rFonts w:ascii="Times New Roman" w:hAnsi="Times New Roman"/>
          <w:color w:val="000000"/>
          <w:sz w:val="24"/>
          <w:szCs w:val="24"/>
        </w:rPr>
        <w:t>На момент окончания срока предоставления заявок на участие в аукционе                в аукционную комиссию поступила</w:t>
      </w:r>
      <w:r w:rsidRPr="006B002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B002F">
        <w:rPr>
          <w:rFonts w:ascii="Times New Roman" w:hAnsi="Times New Roman"/>
          <w:bCs/>
          <w:color w:val="000000"/>
          <w:sz w:val="24"/>
          <w:szCs w:val="24"/>
        </w:rPr>
        <w:t>одна  заявка.</w:t>
      </w:r>
    </w:p>
    <w:p w:rsidR="006B002F" w:rsidRPr="006B002F" w:rsidRDefault="006B002F" w:rsidP="006B002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B002F">
        <w:rPr>
          <w:rFonts w:ascii="Times New Roman" w:hAnsi="Times New Roman"/>
          <w:sz w:val="24"/>
          <w:szCs w:val="24"/>
        </w:rPr>
        <w:t xml:space="preserve">В соответствии с протоколом от 21.09.2016 комиссия решила признать аукцион несостоявшимся, поданную заявку признать соответствующей требованиям и условиям, предусмотренным документацией об аукционе. </w:t>
      </w:r>
      <w:proofErr w:type="gramStart"/>
      <w:r w:rsidRPr="006B002F">
        <w:rPr>
          <w:rFonts w:ascii="Times New Roman" w:hAnsi="Times New Roman"/>
          <w:sz w:val="24"/>
          <w:szCs w:val="24"/>
        </w:rPr>
        <w:t xml:space="preserve">Не ранее чем через десять дней со дня размещения информации о результатах аукциона на официальном сайте Российской Федерации в сети "Интернет" </w:t>
      </w:r>
      <w:proofErr w:type="spellStart"/>
      <w:r w:rsidRPr="006B002F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6B002F">
        <w:rPr>
          <w:rFonts w:ascii="Times New Roman" w:hAnsi="Times New Roman"/>
          <w:sz w:val="24"/>
          <w:szCs w:val="24"/>
        </w:rPr>
        <w:t>.</w:t>
      </w:r>
      <w:proofErr w:type="spellStart"/>
      <w:r w:rsidRPr="006B002F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6B002F">
        <w:rPr>
          <w:rFonts w:ascii="Times New Roman" w:hAnsi="Times New Roman"/>
          <w:sz w:val="24"/>
          <w:szCs w:val="24"/>
        </w:rPr>
        <w:t>.</w:t>
      </w:r>
      <w:proofErr w:type="spellStart"/>
      <w:r w:rsidRPr="006B002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B002F">
        <w:rPr>
          <w:rFonts w:ascii="Times New Roman" w:hAnsi="Times New Roman"/>
          <w:sz w:val="24"/>
          <w:szCs w:val="24"/>
        </w:rPr>
        <w:t xml:space="preserve"> заключить договор с единственным участником аукциона  </w:t>
      </w:r>
      <w:proofErr w:type="spellStart"/>
      <w:r w:rsidRPr="006B002F">
        <w:rPr>
          <w:rFonts w:ascii="Times New Roman" w:hAnsi="Times New Roman"/>
          <w:sz w:val="24"/>
          <w:szCs w:val="24"/>
        </w:rPr>
        <w:t>Афзаловой</w:t>
      </w:r>
      <w:proofErr w:type="spellEnd"/>
      <w:r w:rsidRPr="006B002F">
        <w:rPr>
          <w:rFonts w:ascii="Times New Roman" w:hAnsi="Times New Roman"/>
          <w:sz w:val="24"/>
          <w:szCs w:val="24"/>
        </w:rPr>
        <w:t xml:space="preserve"> М.С.</w:t>
      </w:r>
      <w:r w:rsidRPr="006B002F">
        <w:rPr>
          <w:sz w:val="24"/>
          <w:szCs w:val="24"/>
        </w:rPr>
        <w:t xml:space="preserve"> </w:t>
      </w:r>
      <w:r w:rsidRPr="006B002F">
        <w:rPr>
          <w:rFonts w:ascii="Times New Roman" w:hAnsi="Times New Roman"/>
          <w:color w:val="000000"/>
          <w:sz w:val="24"/>
          <w:szCs w:val="24"/>
        </w:rPr>
        <w:t xml:space="preserve">по начальной цене предмета аукциона  </w:t>
      </w:r>
      <w:r w:rsidRPr="006B002F">
        <w:rPr>
          <w:rFonts w:ascii="Times New Roman" w:hAnsi="Times New Roman"/>
          <w:sz w:val="24"/>
          <w:szCs w:val="24"/>
        </w:rPr>
        <w:t>на право заключения договора аренды земельного участка</w:t>
      </w:r>
      <w:r w:rsidRPr="006B002F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6B002F">
        <w:rPr>
          <w:rFonts w:ascii="Times New Roman" w:hAnsi="Times New Roman"/>
          <w:b/>
          <w:bCs/>
          <w:color w:val="000000"/>
          <w:sz w:val="24"/>
          <w:szCs w:val="24"/>
        </w:rPr>
        <w:t>40 510,50 (сорок тысяч пятьсот десять) рублей 50 копеек  в год.</w:t>
      </w:r>
      <w:proofErr w:type="gramEnd"/>
    </w:p>
    <w:p w:rsidR="006B002F" w:rsidRPr="006B002F" w:rsidRDefault="006B002F" w:rsidP="006B002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51BC8" w:rsidRDefault="00D51BC8"/>
    <w:sectPr w:rsidR="00D51BC8" w:rsidSect="00D5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02F"/>
    <w:rsid w:val="006B002F"/>
    <w:rsid w:val="00D5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2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semiHidden/>
    <w:rsid w:val="006B002F"/>
    <w:pPr>
      <w:spacing w:after="0" w:line="240" w:lineRule="auto"/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B002F"/>
    <w:rPr>
      <w:rFonts w:ascii="Calibri" w:eastAsia="Calibri" w:hAnsi="Calibri" w:cs="Times New Roman"/>
      <w:lang w:eastAsia="ru-RU"/>
    </w:rPr>
  </w:style>
  <w:style w:type="character" w:customStyle="1" w:styleId="1">
    <w:name w:val="Основной текст с отступом Знак1"/>
    <w:basedOn w:val="a0"/>
    <w:link w:val="a3"/>
    <w:uiPriority w:val="99"/>
    <w:semiHidden/>
    <w:locked/>
    <w:rsid w:val="006B002F"/>
    <w:rPr>
      <w:rFonts w:ascii="Calibri" w:eastAsia="Calibri" w:hAnsi="Calibri" w:cs="Times New Roman"/>
      <w:sz w:val="28"/>
      <w:szCs w:val="24"/>
      <w:lang w:eastAsia="ru-RU"/>
    </w:rPr>
  </w:style>
  <w:style w:type="character" w:styleId="a5">
    <w:name w:val="Strong"/>
    <w:basedOn w:val="a0"/>
    <w:uiPriority w:val="99"/>
    <w:qFormat/>
    <w:rsid w:val="006B002F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6B002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2016-11-14T12:31:00Z</dcterms:created>
  <dcterms:modified xsi:type="dcterms:W3CDTF">2016-11-14T12:36:00Z</dcterms:modified>
</cp:coreProperties>
</file>