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72" w:rsidRDefault="00FD0672" w:rsidP="00FD0672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FD0672" w:rsidRDefault="00FD0672" w:rsidP="00FD0672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право  заключения договора аренды земельного участка</w:t>
      </w:r>
    </w:p>
    <w:p w:rsidR="00FD0672" w:rsidRDefault="00FD0672" w:rsidP="00FD0672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D0672" w:rsidRDefault="00FD0672" w:rsidP="00FD0672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продаже права на заключение договора аренды</w:t>
      </w:r>
      <w:r>
        <w:rPr>
          <w:rFonts w:ascii="Times New Roman" w:hAnsi="Times New Roman"/>
          <w:sz w:val="24"/>
          <w:szCs w:val="24"/>
        </w:rPr>
        <w:t xml:space="preserve">, открытый по составу участников и по форме подачи предложений </w:t>
      </w:r>
      <w:r>
        <w:rPr>
          <w:rFonts w:ascii="Times New Roman" w:hAnsi="Times New Roman"/>
          <w:color w:val="000000"/>
          <w:sz w:val="24"/>
          <w:szCs w:val="24"/>
        </w:rPr>
        <w:t xml:space="preserve"> о размере годовой арендной платы.</w:t>
      </w: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уполномоченного органа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20.03.2018 № 188.</w:t>
      </w: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FD0672" w:rsidRDefault="00FD0672" w:rsidP="00FD0672">
      <w:pPr>
        <w:spacing w:after="0" w:line="240" w:lineRule="auto"/>
        <w:ind w:left="193" w:right="-284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23.04.2018 года в 16.00 ч. 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FD0672" w:rsidRDefault="00FD0672" w:rsidP="00FD0672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FD0672" w:rsidRDefault="00FD0672" w:rsidP="00FD0672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Порядок проведения аукциона:</w:t>
      </w:r>
    </w:p>
    <w:p w:rsidR="00FD0672" w:rsidRDefault="00FD0672" w:rsidP="00FD0672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Аукцион проводится в соответствии со статьей 39.12 Земельного кодекса Российской Федерации. </w:t>
      </w:r>
    </w:p>
    <w:p w:rsidR="00FD0672" w:rsidRDefault="00FD0672" w:rsidP="00FD0672">
      <w:pPr>
        <w:spacing w:after="0" w:line="240" w:lineRule="auto"/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0672" w:rsidRDefault="00FD0672" w:rsidP="00FD0672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> </w:t>
      </w:r>
    </w:p>
    <w:p w:rsidR="00FD0672" w:rsidRDefault="00FD0672" w:rsidP="00FD067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FD0672" w:rsidRDefault="00FD0672" w:rsidP="00FD067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>Иркутская область,  г. Свирск,  пер. Заводской, 2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>
        <w:rPr>
          <w:bCs/>
          <w:color w:val="000000"/>
        </w:rPr>
        <w:t xml:space="preserve">Кадастровый номер - </w:t>
      </w:r>
      <w:r>
        <w:t>38:33:020143:183;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rPr>
          <w:bCs/>
          <w:color w:val="000000"/>
        </w:rPr>
      </w:pPr>
      <w:r>
        <w:rPr>
          <w:bCs/>
          <w:color w:val="000000"/>
        </w:rPr>
        <w:t xml:space="preserve">Площадь  - 471 </w:t>
      </w:r>
      <w:proofErr w:type="spellStart"/>
      <w:r>
        <w:rPr>
          <w:bCs/>
          <w:color w:val="000000"/>
        </w:rPr>
        <w:t>кв</w:t>
      </w:r>
      <w:proofErr w:type="gramStart"/>
      <w:r>
        <w:rPr>
          <w:bCs/>
          <w:color w:val="000000"/>
        </w:rPr>
        <w:t>.м</w:t>
      </w:r>
      <w:proofErr w:type="spellEnd"/>
      <w:proofErr w:type="gramEnd"/>
      <w:r>
        <w:rPr>
          <w:bCs/>
          <w:color w:val="000000"/>
        </w:rPr>
        <w:t>;</w:t>
      </w:r>
    </w:p>
    <w:p w:rsidR="00FD0672" w:rsidRDefault="00FD0672" w:rsidP="00FD067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– для индивидуального жилищного строительства; </w:t>
      </w:r>
    </w:p>
    <w:p w:rsidR="00FD0672" w:rsidRDefault="00FD0672" w:rsidP="00FD067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не разграничена; </w:t>
      </w:r>
    </w:p>
    <w:p w:rsidR="00FD0672" w:rsidRPr="006228C0" w:rsidRDefault="00FD0672" w:rsidP="00FD067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Ограничения: </w:t>
      </w:r>
      <w:r w:rsidRPr="006228C0">
        <w:rPr>
          <w:rFonts w:ascii="Times New Roman" w:hAnsi="Times New Roman"/>
          <w:color w:val="343434"/>
          <w:sz w:val="24"/>
          <w:szCs w:val="24"/>
        </w:rPr>
        <w:t>№ 38-38-</w:t>
      </w:r>
      <w:r>
        <w:rPr>
          <w:rFonts w:ascii="Times New Roman" w:hAnsi="Times New Roman"/>
          <w:color w:val="343434"/>
          <w:sz w:val="24"/>
          <w:szCs w:val="24"/>
        </w:rPr>
        <w:t xml:space="preserve">15/010/2013-524  от 27.02.2013 </w:t>
      </w:r>
      <w:r w:rsidRPr="006228C0">
        <w:rPr>
          <w:rFonts w:ascii="Times New Roman" w:hAnsi="Times New Roman"/>
          <w:color w:val="343434"/>
          <w:sz w:val="24"/>
          <w:szCs w:val="24"/>
        </w:rPr>
        <w:t>(Аренда)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>
        <w:rPr>
          <w:b/>
          <w:bCs/>
        </w:rPr>
        <w:t>Максимально и минимально допустимые параметры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>
        <w:rPr>
          <w:b/>
          <w:bCs/>
        </w:rPr>
        <w:t>разрешенного строительства:</w:t>
      </w:r>
    </w:p>
    <w:p w:rsidR="00FD0672" w:rsidRDefault="00FD0672" w:rsidP="00FD0672">
      <w:pPr>
        <w:pStyle w:val="western"/>
        <w:spacing w:before="0" w:beforeAutospacing="0" w:after="0" w:afterAutospacing="0"/>
        <w:ind w:right="-284" w:firstLine="708"/>
        <w:jc w:val="both"/>
      </w:pPr>
    </w:p>
    <w:p w:rsidR="00FD0672" w:rsidRDefault="00FD0672" w:rsidP="00FD0672">
      <w:pPr>
        <w:pStyle w:val="western"/>
        <w:spacing w:before="0" w:beforeAutospacing="0" w:after="0" w:afterAutospacing="0"/>
        <w:ind w:right="-284" w:firstLine="708"/>
        <w:jc w:val="both"/>
        <w:rPr>
          <w:b/>
        </w:rPr>
      </w:pPr>
      <w:r>
        <w:t>В соответствии с Правилами землепользования и застройки муниципального образования «город Свирск», утвержденными решением Думы города Свирска от 26.12.2011 № 21/145-ДГ  (в редакции от 29.08.2017 № 24/104-ДГ).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center"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center"/>
        <w:rPr>
          <w:b/>
        </w:rPr>
      </w:pPr>
      <w:r>
        <w:rPr>
          <w:b/>
          <w:bCs/>
        </w:rPr>
        <w:t>Технические условия подключения объекта капитального строительства к сетям,   срок действия технических условий, плата за подключение:</w:t>
      </w:r>
    </w:p>
    <w:p w:rsidR="00FD0672" w:rsidRDefault="00FD0672" w:rsidP="00FD0672">
      <w:pPr>
        <w:pStyle w:val="western"/>
        <w:spacing w:before="0" w:beforeAutospacing="0" w:after="0" w:afterAutospacing="0"/>
        <w:ind w:right="-284" w:firstLine="706"/>
        <w:jc w:val="both"/>
        <w:rPr>
          <w:b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right="-284" w:firstLine="706"/>
        <w:jc w:val="both"/>
        <w:rPr>
          <w:b/>
        </w:rPr>
      </w:pPr>
      <w:r>
        <w:rPr>
          <w:b/>
        </w:rPr>
        <w:t xml:space="preserve">Водоснабжение: ООО УК «Водоканал»: 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1. Точкой подключения к  централизованной водопроводной сети принять водопроводный колодец ВК 36А существующий, расположенный по пер. Заводской.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2. Разрешенный максимальный объем отбора питьевой воды – 0,6 м</w:t>
      </w:r>
      <w:r>
        <w:rPr>
          <w:vertAlign w:val="superscript"/>
        </w:rPr>
        <w:t>3</w:t>
      </w:r>
      <w:r>
        <w:t xml:space="preserve"> в сутки.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3. Гарантированный свободный напор в точке подключения 20 метров.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4. В связи с удалённостью централизованной сети водоотведения предусмотреть устройство септика. Заключить договор с ООО УК «Водоканал» на откачку и вывоз стоков.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lastRenderedPageBreak/>
        <w:t xml:space="preserve">5.  Состав сточных вод - хоз. </w:t>
      </w:r>
      <w:proofErr w:type="gramStart"/>
      <w:r>
        <w:t>фекальные</w:t>
      </w:r>
      <w:proofErr w:type="gramEnd"/>
      <w:r>
        <w:t>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6. Срок подключения объекта капитального строительства к сетям инженерно-технического обеспечения – 3 года.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7. Срок действия технических условий – 3 года.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</w:pPr>
      <w:r>
        <w:t>Плата за подключение (технологическое присоединение) к централизованным системам холодного водоснабжения и водоотведения не взимается.</w:t>
      </w:r>
    </w:p>
    <w:p w:rsidR="00FD0672" w:rsidRDefault="00FD0672" w:rsidP="00FD0672">
      <w:pPr>
        <w:pStyle w:val="western"/>
        <w:spacing w:before="0" w:beforeAutospacing="0" w:after="0" w:afterAutospacing="0"/>
        <w:ind w:right="-284"/>
        <w:jc w:val="both"/>
        <w:rPr>
          <w:b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firstLine="706"/>
        <w:jc w:val="both"/>
        <w:rPr>
          <w:b/>
        </w:rPr>
      </w:pPr>
      <w:r>
        <w:rPr>
          <w:b/>
        </w:rPr>
        <w:t>Теплоснабжение: ООО «</w:t>
      </w:r>
      <w:proofErr w:type="spellStart"/>
      <w:r>
        <w:rPr>
          <w:b/>
        </w:rPr>
        <w:t>Теплоэнергосервис</w:t>
      </w:r>
      <w:proofErr w:type="spellEnd"/>
      <w:r>
        <w:rPr>
          <w:b/>
        </w:rPr>
        <w:t xml:space="preserve">»: </w:t>
      </w:r>
    </w:p>
    <w:p w:rsidR="00FD0672" w:rsidRPr="00B739B1" w:rsidRDefault="00FD0672" w:rsidP="00FD0672">
      <w:pPr>
        <w:pStyle w:val="western"/>
        <w:spacing w:before="0" w:beforeAutospacing="0" w:after="0" w:afterAutospacing="0"/>
        <w:ind w:firstLine="706"/>
        <w:jc w:val="both"/>
      </w:pPr>
      <w:proofErr w:type="gramStart"/>
      <w:r>
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    № 928, п. 9, 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</w:r>
      <w:proofErr w:type="gramEnd"/>
      <w:r>
        <w:t xml:space="preserve"> для технологического присоединения к тепловым сетям </w:t>
      </w:r>
      <w:proofErr w:type="spellStart"/>
      <w:r>
        <w:t>г</w:t>
      </w:r>
      <w:proofErr w:type="gramStart"/>
      <w:r>
        <w:t>.С</w:t>
      </w:r>
      <w:proofErr w:type="gramEnd"/>
      <w:r>
        <w:t>вирска</w:t>
      </w:r>
      <w:proofErr w:type="spellEnd"/>
      <w:r>
        <w:t xml:space="preserve">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обл., </w:t>
      </w:r>
      <w:proofErr w:type="spellStart"/>
      <w:r>
        <w:t>г</w:t>
      </w:r>
      <w:proofErr w:type="gramStart"/>
      <w:r>
        <w:t>.С</w:t>
      </w:r>
      <w:proofErr w:type="gramEnd"/>
      <w:r>
        <w:t>вирск</w:t>
      </w:r>
      <w:proofErr w:type="spellEnd"/>
      <w:r>
        <w:t>, пер. Заводской, 2/А.</w:t>
      </w:r>
    </w:p>
    <w:p w:rsidR="00FD0672" w:rsidRDefault="00FD0672" w:rsidP="00FD0672">
      <w:pPr>
        <w:pStyle w:val="western"/>
        <w:spacing w:before="0" w:beforeAutospacing="0" w:after="0" w:afterAutospacing="0"/>
        <w:jc w:val="both"/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FD0672" w:rsidTr="001E6D1B">
        <w:trPr>
          <w:tblCellSpacing w:w="0" w:type="dxa"/>
        </w:trPr>
        <w:tc>
          <w:tcPr>
            <w:tcW w:w="9639" w:type="dxa"/>
          </w:tcPr>
          <w:p w:rsidR="00FD0672" w:rsidRPr="006228C0" w:rsidRDefault="00FD0672" w:rsidP="001E6D1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предмета аукциона установлена в размере ежегодной арендной платы 5,85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процентов от кадастровой </w:t>
            </w:r>
            <w:r w:rsidRPr="00622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стоимости </w:t>
            </w:r>
            <w:r w:rsidRPr="006228C0">
              <w:rPr>
                <w:rFonts w:ascii="Times New Roman" w:hAnsi="Times New Roman"/>
                <w:sz w:val="24"/>
                <w:szCs w:val="24"/>
              </w:rPr>
              <w:t xml:space="preserve"> - 2771</w:t>
            </w:r>
            <w:r w:rsidRPr="00622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(Две тысячи семьсот семьдесят один) рубль 10 копеек (без НДС).</w:t>
            </w:r>
          </w:p>
          <w:p w:rsidR="00FD0672" w:rsidRPr="009D2702" w:rsidRDefault="00FD0672" w:rsidP="001E6D1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начальной цены предмета аукциона </w:t>
            </w:r>
            <w:r w:rsidRPr="009D2702">
              <w:rPr>
                <w:rFonts w:ascii="Times New Roman" w:hAnsi="Times New Roman"/>
                <w:sz w:val="24"/>
                <w:szCs w:val="24"/>
              </w:rPr>
              <w:t>– 83 (</w:t>
            </w:r>
            <w:r w:rsidRPr="009D2702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три) рубля 10 копеек</w:t>
            </w:r>
            <w:r w:rsidRPr="009D2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672" w:rsidRDefault="00FD0672" w:rsidP="001E6D1B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участие в аукционе с прилагаемыми к ним документами принимаются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Комитете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рабочим дням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22.03.2018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04.2018 с 9-00 до 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область,    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кабинет 106. </w:t>
            </w:r>
          </w:p>
          <w:p w:rsidR="00FD0672" w:rsidRDefault="00FD0672" w:rsidP="001E6D1B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18.04.2018 в 16-00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 признании претендентов участниками торгов оформляется протоколом. 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Осмотр земельного участка на местности: 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производится претендентами совместно с организатором аукциона.</w:t>
            </w:r>
          </w:p>
          <w:p w:rsidR="00FD0672" w:rsidRPr="009D2702" w:rsidRDefault="00FD0672" w:rsidP="001E6D1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задатка 20 % от начальной цены предмета аукциона – </w:t>
            </w:r>
            <w:r w:rsidRPr="009D2702">
              <w:rPr>
                <w:rFonts w:ascii="Times New Roman" w:hAnsi="Times New Roman"/>
                <w:sz w:val="24"/>
                <w:szCs w:val="24"/>
              </w:rPr>
              <w:t xml:space="preserve">554 </w:t>
            </w:r>
            <w:r w:rsidRPr="009D2702">
              <w:rPr>
                <w:rFonts w:ascii="Times New Roman" w:hAnsi="Times New Roman"/>
                <w:color w:val="000000"/>
                <w:sz w:val="24"/>
                <w:szCs w:val="24"/>
              </w:rPr>
              <w:t>(Пятьсот пятьдесят четыре) рубля  20 копеек.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следующим реквизитам: 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05343009340)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ИНН 3820010594 КПП 385101001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БИК 042520001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FD0672" w:rsidRDefault="00FD0672" w:rsidP="001E6D1B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Назначение платежа: задаток для участия в аукционе по продаже права на заключение договора аренды земельного участка.    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аренды земельного участка.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Срок действия договора аренды 20 лет.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 аукциона.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в течение трех дней со дня принятия данного решения. 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и возвратить участникам аукциона внесенные задатки.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 копии документов, удостоверяющих личность (для физического лица);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подачи заявки представителем претендента предъявляется доверенность.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представляемых документов: 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FD0672" w:rsidRDefault="00FD0672" w:rsidP="001E6D1B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аукциона обязан заключить  договор аренды не ранее чем через десять 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>
              <w:rPr>
                <w:rFonts w:ascii="Times New Roman" w:hAnsi="Times New Roman"/>
                <w:sz w:val="24"/>
                <w:szCs w:val="24"/>
              </w:rPr>
              <w:t>Договор подлежит государственной регистрации в порядке, установленном законодательством Российской Федерации.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определяется в размере, равном начальной цене предмета аукциона.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</w:t>
            </w:r>
          </w:p>
          <w:p w:rsidR="00FD0672" w:rsidRDefault="00FD0672" w:rsidP="001E6D1B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FD0672" w:rsidRDefault="00FD0672" w:rsidP="001E6D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D0672" w:rsidRDefault="00FD0672" w:rsidP="001E6D1B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</w:t>
      </w:r>
    </w:p>
    <w:p w:rsidR="00FD0672" w:rsidRDefault="00FD0672" w:rsidP="00FD0672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FD0672" w:rsidRDefault="00FD0672" w:rsidP="00FD0672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</w:p>
    <w:p w:rsidR="00FD0672" w:rsidRDefault="00FD0672" w:rsidP="00FD0672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_______________________________________________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___________________, выдан ___________________________________________________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(место и дата выдачи) 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__________________________________________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задатка_______________________________________________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D0672" w:rsidRDefault="00FD0672" w:rsidP="00FD06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Выражаю намерение участвовать </w:t>
      </w:r>
      <w:proofErr w:type="gramStart"/>
      <w:r>
        <w:rPr>
          <w:rFonts w:ascii="Times New Roman" w:hAnsi="Times New Roman"/>
        </w:rPr>
        <w:t xml:space="preserve">в аукционе </w:t>
      </w:r>
      <w:r>
        <w:rPr>
          <w:rFonts w:ascii="Times New Roman" w:hAnsi="Times New Roman"/>
          <w:bCs/>
          <w:color w:val="000000"/>
        </w:rPr>
        <w:t>по продаже права на заключение договора аренды земельного участка из земель населенных пунктов расположенного по адресу</w:t>
      </w:r>
      <w:proofErr w:type="gramEnd"/>
      <w:r>
        <w:rPr>
          <w:rFonts w:ascii="Times New Roman" w:hAnsi="Times New Roman"/>
          <w:bCs/>
          <w:color w:val="000000"/>
        </w:rPr>
        <w:t>:_____________________________________________________________________________</w:t>
      </w:r>
    </w:p>
    <w:p w:rsidR="00FD0672" w:rsidRDefault="00FD0672" w:rsidP="00FD0672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лота________________________</w:t>
      </w:r>
    </w:p>
    <w:p w:rsidR="00FD0672" w:rsidRDefault="00FD0672" w:rsidP="00FD0672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номер___________________________________________________________________ </w:t>
      </w:r>
    </w:p>
    <w:p w:rsidR="00FD0672" w:rsidRDefault="00FD0672" w:rsidP="00FD0672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FD0672" w:rsidRDefault="00FD0672" w:rsidP="00FD0672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сайте_____________________________________________________________________________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 № платежного поручения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__________________________(ФИО)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________________________(ФИО) 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 аукциона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FD0672" w:rsidRDefault="00FD0672" w:rsidP="00FD067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D0672" w:rsidRDefault="00FD0672" w:rsidP="00FD067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D0672" w:rsidRDefault="00FD0672" w:rsidP="00FD067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D0672" w:rsidRDefault="00FD0672" w:rsidP="00FD067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D0672" w:rsidRDefault="00FD0672" w:rsidP="00FD0672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к заявке на участие в аукционе:</w:t>
      </w:r>
    </w:p>
    <w:p w:rsidR="00FD0672" w:rsidRDefault="00FD0672" w:rsidP="00FD0672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FD0672" w:rsidRDefault="00FD0672" w:rsidP="00FD0672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FD0672" w:rsidRDefault="00FD0672" w:rsidP="00FD0672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FD0672" w:rsidRDefault="00FD0672" w:rsidP="00FD0672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FD0672" w:rsidRDefault="00FD0672" w:rsidP="00FD0672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FD0672" w:rsidRDefault="00FD0672" w:rsidP="00FD0672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FD0672" w:rsidRDefault="00FD0672" w:rsidP="00FD0672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FD0672" w:rsidRDefault="00FD0672" w:rsidP="00FD0672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FD0672" w:rsidRDefault="00FD0672" w:rsidP="00FD0672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</w:rPr>
      </w:pPr>
    </w:p>
    <w:p w:rsidR="00FD0672" w:rsidRDefault="00FD0672" w:rsidP="00FD067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FD0672" w:rsidRDefault="00FD0672" w:rsidP="00FD0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0672" w:rsidRDefault="00FD0672" w:rsidP="00FD06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______________________________</w:t>
      </w: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rPr>
          <w:sz w:val="22"/>
          <w:szCs w:val="22"/>
        </w:rPr>
      </w:pPr>
    </w:p>
    <w:p w:rsidR="00FD0672" w:rsidRDefault="00FD0672" w:rsidP="00FD0672">
      <w:pPr>
        <w:pStyle w:val="a3"/>
        <w:jc w:val="left"/>
        <w:rPr>
          <w:sz w:val="22"/>
          <w:szCs w:val="22"/>
        </w:rPr>
      </w:pPr>
    </w:p>
    <w:p w:rsidR="00FD0672" w:rsidRDefault="00FD0672" w:rsidP="00FD0672">
      <w:pPr>
        <w:pStyle w:val="a3"/>
        <w:jc w:val="left"/>
        <w:rPr>
          <w:sz w:val="22"/>
          <w:szCs w:val="22"/>
        </w:rPr>
      </w:pPr>
    </w:p>
    <w:p w:rsidR="00FD0672" w:rsidRDefault="00FD0672" w:rsidP="00FD0672">
      <w:pPr>
        <w:pStyle w:val="a3"/>
        <w:jc w:val="left"/>
        <w:rPr>
          <w:sz w:val="22"/>
          <w:szCs w:val="22"/>
        </w:rPr>
      </w:pPr>
    </w:p>
    <w:p w:rsidR="00FD0672" w:rsidRDefault="00FD0672" w:rsidP="00FD0672">
      <w:pPr>
        <w:pStyle w:val="a3"/>
        <w:jc w:val="left"/>
        <w:rPr>
          <w:sz w:val="22"/>
          <w:szCs w:val="22"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</w:pPr>
      <w:r>
        <w:rPr>
          <w:b/>
          <w:bCs/>
        </w:rPr>
        <w:t xml:space="preserve">                                    </w:t>
      </w:r>
    </w:p>
    <w:p w:rsidR="00FD0672" w:rsidRDefault="00FD0672" w:rsidP="00FD067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Проект договора аренды земельного участка № ______</w:t>
      </w:r>
    </w:p>
    <w:p w:rsidR="00FD0672" w:rsidRDefault="00FD0672" w:rsidP="00FD0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Свирск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FD0672" w:rsidRDefault="00FD0672" w:rsidP="00FD067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«___» ________ 20__ г.</w:t>
      </w:r>
    </w:p>
    <w:p w:rsidR="00FD0672" w:rsidRDefault="00FD0672" w:rsidP="00FD0672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с одной стороны</w:t>
      </w:r>
      <w:r>
        <w:rPr>
          <w:b w:val="0"/>
          <w:color w:val="000000"/>
          <w:sz w:val="24"/>
          <w:szCs w:val="24"/>
        </w:rPr>
        <w:t>,                                                           и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>
        <w:rPr>
          <w:b w:val="0"/>
          <w:sz w:val="24"/>
          <w:szCs w:val="24"/>
        </w:rPr>
        <w:t>,именуемый (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</w:t>
      </w:r>
      <w:proofErr w:type="gramEnd"/>
      <w:r>
        <w:rPr>
          <w:b w:val="0"/>
          <w:sz w:val="24"/>
          <w:szCs w:val="24"/>
        </w:rPr>
        <w:t xml:space="preserve"> (далее - Договор) о нижеследующем.</w:t>
      </w:r>
    </w:p>
    <w:p w:rsidR="00FD0672" w:rsidRDefault="00FD0672" w:rsidP="00FD0672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настоящему Договору Арендодатель обязуется предоставить Арендатору за плату во временное владение и </w:t>
      </w:r>
      <w:r w:rsidRPr="009D2702">
        <w:rPr>
          <w:rFonts w:ascii="Times New Roman" w:hAnsi="Times New Roman"/>
          <w:sz w:val="24"/>
          <w:szCs w:val="24"/>
        </w:rPr>
        <w:t xml:space="preserve">пользование земельный участок из земель населённых пунктов с кадастровым номером 38:33:020143:183,  площадью 471 </w:t>
      </w:r>
      <w:proofErr w:type="spellStart"/>
      <w:r w:rsidRPr="009D2702">
        <w:rPr>
          <w:rFonts w:ascii="Times New Roman" w:hAnsi="Times New Roman"/>
          <w:sz w:val="24"/>
          <w:szCs w:val="24"/>
        </w:rPr>
        <w:t>кв</w:t>
      </w:r>
      <w:proofErr w:type="gramStart"/>
      <w:r w:rsidRPr="009D2702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9D2702">
        <w:rPr>
          <w:rFonts w:ascii="Times New Roman" w:hAnsi="Times New Roman"/>
          <w:sz w:val="24"/>
          <w:szCs w:val="24"/>
        </w:rPr>
        <w:t>, расположенного по адресу: Ирку</w:t>
      </w:r>
      <w:r>
        <w:rPr>
          <w:rFonts w:ascii="Times New Roman" w:hAnsi="Times New Roman"/>
          <w:sz w:val="24"/>
          <w:szCs w:val="24"/>
        </w:rPr>
        <w:t xml:space="preserve">тская область, г. Свирск, </w:t>
      </w:r>
      <w:r w:rsidRPr="009D2702">
        <w:rPr>
          <w:rFonts w:ascii="Times New Roman" w:hAnsi="Times New Roman"/>
          <w:sz w:val="24"/>
          <w:szCs w:val="24"/>
        </w:rPr>
        <w:t>пер. Заводской, 2</w:t>
      </w:r>
      <w:proofErr w:type="gramStart"/>
      <w:r w:rsidRPr="009D2702"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(далее – Участок).</w:t>
      </w:r>
    </w:p>
    <w:p w:rsidR="00FD0672" w:rsidRDefault="00FD0672" w:rsidP="00FD0672">
      <w:pPr>
        <w:pStyle w:val="a5"/>
        <w:spacing w:after="0"/>
        <w:ind w:firstLine="720"/>
        <w:rPr>
          <w:spacing w:val="-4"/>
          <w:sz w:val="24"/>
          <w:szCs w:val="24"/>
        </w:rPr>
      </w:pPr>
      <w:r>
        <w:rPr>
          <w:sz w:val="24"/>
          <w:szCs w:val="24"/>
        </w:rPr>
        <w:t>1.2. Место исполнения Договора: г. Свирск</w:t>
      </w:r>
      <w:r>
        <w:rPr>
          <w:spacing w:val="-4"/>
          <w:sz w:val="24"/>
          <w:szCs w:val="24"/>
        </w:rPr>
        <w:t>.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заключения Договора является Протокол                                                          по извещению ____________ от ________г. (приложение 1).</w:t>
      </w:r>
    </w:p>
    <w:p w:rsidR="00FD0672" w:rsidRDefault="00FD0672" w:rsidP="00FD0672">
      <w:pPr>
        <w:pStyle w:val="a5"/>
        <w:tabs>
          <w:tab w:val="left" w:pos="144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1.5.Вид разрешенного использования участка - </w:t>
      </w:r>
      <w:r>
        <w:rPr>
          <w:sz w:val="28"/>
          <w:szCs w:val="28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1.6. На Участке имеются: 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объекты недвижимости (здания, сооружения): </w:t>
      </w:r>
      <w:r>
        <w:rPr>
          <w:b/>
          <w:i/>
          <w:sz w:val="24"/>
          <w:szCs w:val="24"/>
        </w:rPr>
        <w:t>нет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Иные характеристики Участка: </w:t>
      </w:r>
      <w:r>
        <w:rPr>
          <w:b/>
          <w:i/>
          <w:sz w:val="24"/>
          <w:szCs w:val="24"/>
        </w:rPr>
        <w:t>нет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Приведенная в п. 1.1.,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разрешенного использования Участка не допускается.</w:t>
      </w:r>
    </w:p>
    <w:p w:rsidR="00FD0672" w:rsidRDefault="00FD0672" w:rsidP="00FD0672">
      <w:pPr>
        <w:pStyle w:val="a5"/>
        <w:spacing w:after="0"/>
        <w:jc w:val="center"/>
        <w:rPr>
          <w:b/>
          <w:i/>
          <w:sz w:val="24"/>
          <w:szCs w:val="24"/>
        </w:rPr>
      </w:pPr>
      <w:r>
        <w:rPr>
          <w:b/>
          <w:bCs/>
          <w:noProof/>
          <w:sz w:val="24"/>
          <w:szCs w:val="24"/>
        </w:rPr>
        <w:t>2. Срок Договора</w:t>
      </w:r>
    </w:p>
    <w:p w:rsidR="00FD0672" w:rsidRDefault="00FD0672" w:rsidP="00FD0672">
      <w:pPr>
        <w:pStyle w:val="a9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noProof/>
          <w:sz w:val="24"/>
          <w:szCs w:val="24"/>
        </w:rPr>
        <w:t>действует с _________ г. по _________ г. (сроком на 20 лет)</w:t>
      </w:r>
    </w:p>
    <w:p w:rsidR="00FD0672" w:rsidRDefault="00FD0672" w:rsidP="00FD0672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FD0672" w:rsidRDefault="00FD0672" w:rsidP="00FD067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>
        <w:rPr>
          <w:rFonts w:ascii="Times New Roman" w:hAnsi="Times New Roman"/>
          <w:b/>
          <w:noProof/>
          <w:sz w:val="24"/>
          <w:szCs w:val="24"/>
        </w:rPr>
        <w:t>3.1.1.</w:t>
      </w:r>
      <w:r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>
        <w:rPr>
          <w:rFonts w:ascii="Times New Roman" w:hAnsi="Times New Roman"/>
          <w:b/>
          <w:noProof/>
          <w:sz w:val="24"/>
          <w:szCs w:val="24"/>
        </w:rPr>
        <w:t>3.1.3.</w:t>
      </w:r>
      <w:r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>
        <w:rPr>
          <w:rFonts w:ascii="Times New Roman" w:hAnsi="Times New Roman"/>
          <w:b/>
          <w:noProof/>
          <w:sz w:val="24"/>
          <w:szCs w:val="24"/>
        </w:rPr>
        <w:t>3.1.4.</w:t>
      </w:r>
      <w:r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FD0672" w:rsidRDefault="00FD0672" w:rsidP="00FD067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0672" w:rsidRDefault="00FD0672" w:rsidP="00FD0672">
      <w:pPr>
        <w:pStyle w:val="a5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 Арендодатель обязан:</w:t>
      </w:r>
    </w:p>
    <w:p w:rsidR="00FD0672" w:rsidRDefault="00FD0672" w:rsidP="00FD06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3.2.1</w:t>
      </w:r>
      <w:r>
        <w:rPr>
          <w:rFonts w:ascii="Times New Roman" w:hAnsi="Times New Roman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pStyle w:val="2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3.2.2. </w:t>
      </w:r>
      <w:r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3.2.6. </w:t>
      </w: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FD0672" w:rsidRDefault="00FD0672" w:rsidP="00FD067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Арендатор обязан: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  <w:proofErr w:type="gramEnd"/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3.4.2. </w:t>
      </w:r>
      <w:r>
        <w:rPr>
          <w:rFonts w:ascii="Times New Roman" w:hAnsi="Times New Roman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1.1., 1.5. Договора, способами, которые не должны наносить вред окружающей среде, в том числе земле как природному объекту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 по запросу Арендодателя представлять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копии платежных документов, подтверждающих внесение арендной платы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0672" w:rsidRDefault="00FD0672" w:rsidP="00FD067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</w:t>
      </w:r>
      <w:r>
        <w:rPr>
          <w:rFonts w:ascii="Times New Roman" w:hAnsi="Times New Roman"/>
          <w:noProof/>
          <w:sz w:val="24"/>
          <w:szCs w:val="24"/>
        </w:rPr>
        <w:t>;</w:t>
      </w:r>
      <w:proofErr w:type="gramEnd"/>
    </w:p>
    <w:p w:rsidR="00FD0672" w:rsidRDefault="00FD0672" w:rsidP="00FD0672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3.4.10. </w:t>
      </w:r>
      <w:r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 не допускать загрязнение, захламление, деградацию и ухудшение плодородия почв на Участке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3.4.12. </w:t>
      </w:r>
      <w:r>
        <w:rPr>
          <w:rFonts w:ascii="Times New Roman" w:hAnsi="Times New Roman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3.4.14.</w:t>
      </w:r>
      <w:r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3.4.15. </w:t>
      </w:r>
      <w:r>
        <w:rPr>
          <w:rFonts w:ascii="Times New Roman" w:hAnsi="Times New Roman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FD0672" w:rsidRDefault="00FD0672" w:rsidP="00FD0672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Арендная плата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sz w:val="24"/>
          <w:szCs w:val="24"/>
        </w:rPr>
        <w:t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текущего года.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УФК</w:t>
      </w:r>
      <w:r>
        <w:rPr>
          <w:rFonts w:ascii="Times New Roman" w:hAnsi="Times New Roman"/>
          <w:sz w:val="24"/>
          <w:szCs w:val="24"/>
        </w:rPr>
        <w:t xml:space="preserve"> по Иркутской области (</w:t>
      </w:r>
      <w:r>
        <w:rPr>
          <w:rFonts w:ascii="Times New Roman" w:hAnsi="Times New Roman"/>
          <w:b/>
          <w:bCs/>
          <w:sz w:val="24"/>
          <w:szCs w:val="24"/>
        </w:rPr>
        <w:t>лицевой счёт</w:t>
      </w:r>
      <w:r>
        <w:rPr>
          <w:rFonts w:ascii="Times New Roman" w:hAnsi="Times New Roman"/>
          <w:sz w:val="24"/>
          <w:szCs w:val="24"/>
        </w:rPr>
        <w:t xml:space="preserve"> 04343009340, Комитет по управлению муниципальным имуществом) </w:t>
      </w:r>
      <w:r>
        <w:rPr>
          <w:rFonts w:ascii="Times New Roman" w:hAnsi="Times New Roman"/>
          <w:b/>
          <w:bCs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3820010594 </w:t>
      </w:r>
      <w:r>
        <w:rPr>
          <w:rFonts w:ascii="Times New Roman" w:hAnsi="Times New Roman"/>
          <w:b/>
          <w:bCs/>
          <w:sz w:val="24"/>
          <w:szCs w:val="24"/>
        </w:rPr>
        <w:t xml:space="preserve"> КПП</w:t>
      </w:r>
      <w:r>
        <w:rPr>
          <w:rFonts w:ascii="Times New Roman" w:hAnsi="Times New Roman"/>
          <w:sz w:val="24"/>
          <w:szCs w:val="24"/>
        </w:rPr>
        <w:t xml:space="preserve"> 385101001 </w:t>
      </w:r>
      <w:r>
        <w:rPr>
          <w:rFonts w:ascii="Times New Roman" w:hAnsi="Times New Roman"/>
          <w:b/>
          <w:bCs/>
          <w:sz w:val="24"/>
          <w:szCs w:val="24"/>
        </w:rPr>
        <w:t>расчётный счёт</w:t>
      </w:r>
      <w:r>
        <w:rPr>
          <w:rFonts w:ascii="Times New Roman" w:hAnsi="Times New Roman"/>
          <w:sz w:val="24"/>
          <w:szCs w:val="24"/>
        </w:rPr>
        <w:t xml:space="preserve"> 40101810900000010001 Банк получателя ГРКЦ ГУ Банка России по Иркутской области г. Иркутск.</w:t>
      </w:r>
      <w:r>
        <w:rPr>
          <w:rFonts w:ascii="Times New Roman" w:hAnsi="Times New Roman"/>
          <w:b/>
          <w:bCs/>
          <w:sz w:val="24"/>
          <w:szCs w:val="24"/>
        </w:rPr>
        <w:t xml:space="preserve">  БИК</w:t>
      </w:r>
      <w:r>
        <w:rPr>
          <w:rFonts w:ascii="Times New Roman" w:hAnsi="Times New Roman"/>
          <w:sz w:val="24"/>
          <w:szCs w:val="24"/>
        </w:rPr>
        <w:t xml:space="preserve">  042520001,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ОКТМО 25746000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КБК  90711105012040000120.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FD0672" w:rsidRDefault="00FD0672" w:rsidP="00FD06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3.4.3.,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В случае неисполнения обязательства, предусмотренного п. 3.4.9.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Договора.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 xml:space="preserve">. 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3.4.4., 3.4.5., 3.4.7., 3.4.8., 3.4.10. – 3.4.16.  Договора, Арендатор уплачивает Арендодателю неустойку в размере годовой арендной платы, установленной п. 4.4. Договора. 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5.6. </w:t>
      </w:r>
      <w:r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10% от неправильно перечисленной суммы арендной платы.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</w:t>
      </w:r>
      <w:r>
        <w:rPr>
          <w:rFonts w:ascii="Times New Roman" w:hAnsi="Times New Roman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FD067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 xml:space="preserve"> Оплата неустойки по Договору вносится Арендатором на счет, указанный в п. 4.3. Договора.  </w:t>
      </w:r>
    </w:p>
    <w:p w:rsidR="00FD0672" w:rsidRDefault="00FD0672" w:rsidP="00FD06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прекращение, расторжение Договора</w:t>
      </w:r>
    </w:p>
    <w:p w:rsidR="00FD0672" w:rsidRDefault="00FD0672" w:rsidP="00FD0672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Договор прекращает свое действие в случаях: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6.2.1. </w:t>
      </w:r>
      <w:r>
        <w:rPr>
          <w:rFonts w:ascii="Times New Roman" w:hAnsi="Times New Roman"/>
          <w:sz w:val="24"/>
          <w:szCs w:val="24"/>
        </w:rPr>
        <w:t>расторжения его по письменному соглашению сторон;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6.3., 6.4. Договора;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6.2.3. </w:t>
      </w:r>
      <w:r>
        <w:rPr>
          <w:rFonts w:ascii="Times New Roman" w:hAnsi="Times New Roman"/>
          <w:sz w:val="24"/>
          <w:szCs w:val="24"/>
        </w:rPr>
        <w:t>в иных случаях, в соответствии с законодательством.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 xml:space="preserve">. по требованию Арендодателя договор аренды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случаях, когда Арендатор: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6.3.1.</w:t>
      </w:r>
      <w:r>
        <w:rPr>
          <w:rFonts w:ascii="Times New Roman" w:hAnsi="Times New Roman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6.3.2.</w:t>
      </w:r>
      <w:r>
        <w:rPr>
          <w:rFonts w:ascii="Times New Roman" w:hAnsi="Times New Roman"/>
          <w:sz w:val="24"/>
          <w:szCs w:val="24"/>
        </w:rPr>
        <w:t xml:space="preserve"> существенно ухудшает состояние Участка;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6.3.3.</w:t>
      </w:r>
      <w:r>
        <w:rPr>
          <w:rFonts w:ascii="Times New Roman" w:hAnsi="Times New Roman"/>
          <w:sz w:val="24"/>
          <w:szCs w:val="24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Помимо оснований, указанных в п. 6.3. Договора,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FD0672" w:rsidRDefault="00FD0672" w:rsidP="00FD0672">
      <w:pPr>
        <w:pStyle w:val="s13"/>
        <w:shd w:val="clear" w:color="auto" w:fill="FFFFFF"/>
        <w:jc w:val="both"/>
      </w:pPr>
      <w:r>
        <w:rPr>
          <w:b/>
        </w:rPr>
        <w:t>6.4.1.</w:t>
      </w:r>
      <w:bookmarkStart w:id="5" w:name="45212"/>
      <w:bookmarkEnd w:id="5"/>
      <w:r>
        <w:rPr>
          <w:b/>
        </w:rPr>
        <w:t xml:space="preserve"> </w:t>
      </w:r>
      <w:r>
        <w:t xml:space="preserve">использовании Участка с грубым нарушением правил рационального использования земли, в том </w:t>
      </w:r>
      <w:proofErr w:type="gramStart"/>
      <w:r>
        <w:t>числе</w:t>
      </w:r>
      <w:proofErr w:type="gramEnd"/>
      <w: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D0672" w:rsidRDefault="00FD0672" w:rsidP="00FD0672">
      <w:pPr>
        <w:pStyle w:val="s13"/>
        <w:shd w:val="clear" w:color="auto" w:fill="FFFFFF"/>
        <w:jc w:val="both"/>
      </w:pPr>
      <w:r>
        <w:rPr>
          <w:b/>
        </w:rPr>
        <w:t>6.4.2.</w:t>
      </w:r>
      <w:r>
        <w:t xml:space="preserve">     порче земель;</w:t>
      </w:r>
    </w:p>
    <w:p w:rsidR="00FD0672" w:rsidRDefault="00FD0672" w:rsidP="00FD0672">
      <w:pPr>
        <w:pStyle w:val="s13"/>
        <w:shd w:val="clear" w:color="auto" w:fill="FFFFFF"/>
        <w:jc w:val="both"/>
      </w:pPr>
      <w:r>
        <w:rPr>
          <w:b/>
        </w:rPr>
        <w:t xml:space="preserve">6.4.3.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FD0672" w:rsidRDefault="00FD0672" w:rsidP="00FD0672">
      <w:pPr>
        <w:pStyle w:val="s13"/>
        <w:shd w:val="clear" w:color="auto" w:fill="FFFFFF"/>
        <w:jc w:val="both"/>
      </w:pPr>
      <w:r>
        <w:rPr>
          <w:b/>
        </w:rPr>
        <w:t xml:space="preserve">6.4.4.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FD0672" w:rsidRDefault="00FD0672" w:rsidP="00FD0672">
      <w:pPr>
        <w:pStyle w:val="s13"/>
        <w:shd w:val="clear" w:color="auto" w:fill="FFFFFF"/>
        <w:jc w:val="both"/>
      </w:pPr>
      <w:r>
        <w:rPr>
          <w:b/>
        </w:rPr>
        <w:t>6.4.5</w:t>
      </w:r>
      <w:r>
        <w:t>. при изъятии Участка для государственных или муниципальных нужд в порядке, установленном законодательством;</w:t>
      </w:r>
    </w:p>
    <w:p w:rsidR="00FD0672" w:rsidRDefault="00FD0672" w:rsidP="00FD0672">
      <w:pPr>
        <w:pStyle w:val="s13"/>
        <w:shd w:val="clear" w:color="auto" w:fill="FFFFFF"/>
        <w:jc w:val="both"/>
      </w:pPr>
      <w:r>
        <w:rPr>
          <w:b/>
        </w:rPr>
        <w:t>6.4.6.</w:t>
      </w:r>
      <w:r>
        <w:t xml:space="preserve"> в иных предусмотренных федеральными законами случаях.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Арендодатель имеет право д</w:t>
      </w:r>
      <w:r>
        <w:rPr>
          <w:rFonts w:ascii="Times New Roman" w:hAnsi="Times New Roman"/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6.6.</w:t>
      </w:r>
      <w:r>
        <w:rPr>
          <w:rFonts w:ascii="Times New Roman" w:hAnsi="Times New Roman"/>
          <w:bCs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</w:t>
      </w:r>
      <w:r>
        <w:rPr>
          <w:rFonts w:ascii="Times New Roman" w:hAnsi="Times New Roman"/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FD0672" w:rsidRDefault="00FD0672" w:rsidP="00FD06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0672" w:rsidRDefault="00FD0672" w:rsidP="00FD06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FD0672" w:rsidRDefault="00FD0672" w:rsidP="00FD067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Договор составлен,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067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8.6. Реквизиты и подписи сторон: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FD0672" w:rsidRDefault="00FD0672" w:rsidP="00FD0672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имуществом  администрации   муниципального образования                   </w:t>
      </w:r>
    </w:p>
    <w:p w:rsidR="00FD0672" w:rsidRDefault="00FD0672" w:rsidP="00FD0672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«город Свирск» ИНН 3820010594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665420  Иркутская область, г. Свирск, ул. Ленина, 33</w:t>
      </w: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КПП</w:t>
      </w:r>
      <w:r>
        <w:rPr>
          <w:rFonts w:ascii="Times New Roman" w:hAnsi="Times New Roman"/>
          <w:b/>
          <w:sz w:val="24"/>
          <w:szCs w:val="24"/>
        </w:rPr>
        <w:t xml:space="preserve"> 385101001 </w:t>
      </w:r>
      <w:r>
        <w:rPr>
          <w:rFonts w:ascii="Times New Roman" w:hAnsi="Times New Roman"/>
          <w:b/>
          <w:bCs/>
          <w:sz w:val="24"/>
          <w:szCs w:val="24"/>
        </w:rPr>
        <w:t>ОКТМО 25746000</w:t>
      </w:r>
      <w:r>
        <w:rPr>
          <w:rFonts w:ascii="Times New Roman" w:hAnsi="Times New Roman"/>
          <w:b/>
          <w:sz w:val="24"/>
          <w:szCs w:val="24"/>
        </w:rPr>
        <w:t xml:space="preserve"> Счет № 40101810900000010001                БИК 042520001</w:t>
      </w:r>
      <w:r>
        <w:rPr>
          <w:rFonts w:ascii="Times New Roman" w:hAnsi="Times New Roman"/>
          <w:sz w:val="24"/>
          <w:szCs w:val="24"/>
        </w:rPr>
        <w:t>.</w:t>
      </w: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АРЕНДАТОР: _____________________________________________________________________________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КУМИ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вирска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 xml:space="preserve"> Е.Н. Бережных                          </w:t>
      </w:r>
      <w:r>
        <w:rPr>
          <w:rFonts w:ascii="Times New Roman" w:hAnsi="Times New Roman"/>
          <w:sz w:val="24"/>
          <w:szCs w:val="24"/>
        </w:rPr>
        <w:t xml:space="preserve">    _______________________________</w:t>
      </w:r>
    </w:p>
    <w:p w:rsidR="00FD0672" w:rsidRDefault="00FD0672" w:rsidP="00FD0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672" w:rsidRDefault="00FD0672" w:rsidP="00FD067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672" w:rsidRDefault="00FD0672" w:rsidP="00FD0672">
      <w:pPr>
        <w:pStyle w:val="western"/>
        <w:spacing w:before="0" w:beforeAutospacing="0" w:after="0" w:afterAutospacing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АКТ</w:t>
      </w: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ПРИЕМА – ПЕРЕДАЧИ</w:t>
      </w:r>
    </w:p>
    <w:p w:rsidR="00FD0672" w:rsidRDefault="00FD0672" w:rsidP="00FD06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0672" w:rsidRDefault="00FD0672" w:rsidP="00FD06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Свирск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"___" _____________   20__ г.</w:t>
      </w:r>
    </w:p>
    <w:p w:rsidR="00FD0672" w:rsidRDefault="00FD0672" w:rsidP="00FD06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FD0672" w:rsidRDefault="00FD0672" w:rsidP="00FD06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0672" w:rsidRPr="009D2702" w:rsidRDefault="00FD0672" w:rsidP="00FD0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 с одной стороны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____________________________, именуемый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</w:t>
      </w:r>
      <w:r w:rsidRPr="009D2702">
        <w:rPr>
          <w:rFonts w:ascii="Times New Roman" w:hAnsi="Times New Roman"/>
          <w:sz w:val="24"/>
          <w:szCs w:val="24"/>
        </w:rPr>
        <w:t>Стороны», составили настоящий акт</w:t>
      </w:r>
      <w:proofErr w:type="gramEnd"/>
      <w:r w:rsidRPr="009D2702">
        <w:rPr>
          <w:rFonts w:ascii="Times New Roman" w:hAnsi="Times New Roman"/>
          <w:sz w:val="24"/>
          <w:szCs w:val="24"/>
        </w:rPr>
        <w:t xml:space="preserve"> о следующем.</w:t>
      </w:r>
    </w:p>
    <w:p w:rsidR="00FD0672" w:rsidRPr="009D2702" w:rsidRDefault="00FD0672" w:rsidP="00FD0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702">
        <w:rPr>
          <w:rFonts w:ascii="Times New Roman" w:hAnsi="Times New Roman"/>
          <w:sz w:val="24"/>
          <w:szCs w:val="24"/>
        </w:rPr>
        <w:t xml:space="preserve">На основании договора аренды земельного участка от _________________ 20___г. №_________(далее – Договор) Арендодатель передает Арендатору во временное владение и пользование земельный участок из земель населённых пунктов с кадастровым номером 38:33:020143:183,  площадью 471 </w:t>
      </w:r>
      <w:proofErr w:type="spellStart"/>
      <w:r w:rsidRPr="009D2702">
        <w:rPr>
          <w:rFonts w:ascii="Times New Roman" w:hAnsi="Times New Roman"/>
          <w:sz w:val="24"/>
          <w:szCs w:val="24"/>
        </w:rPr>
        <w:t>кв</w:t>
      </w:r>
      <w:proofErr w:type="gramStart"/>
      <w:r w:rsidRPr="009D2702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9D2702">
        <w:rPr>
          <w:rFonts w:ascii="Times New Roman" w:hAnsi="Times New Roman"/>
          <w:sz w:val="24"/>
          <w:szCs w:val="24"/>
        </w:rPr>
        <w:t>, вид разрешенного использования  -  для индивидуального жилищного строительства, расположенного по адресу: Ирку</w:t>
      </w:r>
      <w:r>
        <w:rPr>
          <w:rFonts w:ascii="Times New Roman" w:hAnsi="Times New Roman"/>
          <w:sz w:val="24"/>
          <w:szCs w:val="24"/>
        </w:rPr>
        <w:t xml:space="preserve">тская область, г. Свирск,    </w:t>
      </w:r>
      <w:r w:rsidRPr="009D2702">
        <w:rPr>
          <w:rFonts w:ascii="Times New Roman" w:hAnsi="Times New Roman"/>
          <w:sz w:val="24"/>
          <w:szCs w:val="24"/>
        </w:rPr>
        <w:t>пер. Заводской, 2</w:t>
      </w:r>
      <w:proofErr w:type="gramStart"/>
      <w:r w:rsidRPr="009D2702">
        <w:rPr>
          <w:rFonts w:ascii="Times New Roman" w:hAnsi="Times New Roman"/>
          <w:sz w:val="24"/>
          <w:szCs w:val="24"/>
        </w:rPr>
        <w:t>/А</w:t>
      </w:r>
      <w:proofErr w:type="gramEnd"/>
      <w:r w:rsidRPr="009D2702">
        <w:rPr>
          <w:rFonts w:ascii="Times New Roman" w:hAnsi="Times New Roman"/>
          <w:sz w:val="24"/>
          <w:szCs w:val="24"/>
        </w:rPr>
        <w:t>,  (далее – Участок).</w:t>
      </w:r>
    </w:p>
    <w:p w:rsidR="00FD0672" w:rsidRDefault="00FD0672" w:rsidP="00FD0672">
      <w:pPr>
        <w:pStyle w:val="a5"/>
        <w:spacing w:after="0"/>
        <w:ind w:firstLine="709"/>
        <w:rPr>
          <w:sz w:val="24"/>
          <w:szCs w:val="24"/>
        </w:rPr>
      </w:pPr>
      <w:r w:rsidRPr="009D2702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9D2702">
        <w:rPr>
          <w:sz w:val="24"/>
          <w:szCs w:val="24"/>
        </w:rPr>
        <w:t>осмотрен в натуре, претензий к</w:t>
      </w:r>
      <w:r w:rsidRPr="009D2702">
        <w:rPr>
          <w:bCs/>
          <w:sz w:val="24"/>
          <w:szCs w:val="24"/>
        </w:rPr>
        <w:t xml:space="preserve"> передаваемому Участку</w:t>
      </w:r>
      <w:r>
        <w:rPr>
          <w:bCs/>
          <w:sz w:val="24"/>
          <w:szCs w:val="24"/>
        </w:rPr>
        <w:t xml:space="preserve"> не имеется</w:t>
      </w:r>
      <w:r>
        <w:rPr>
          <w:sz w:val="24"/>
          <w:szCs w:val="24"/>
        </w:rPr>
        <w:t xml:space="preserve">. </w:t>
      </w:r>
    </w:p>
    <w:p w:rsidR="00FD0672" w:rsidRDefault="00FD0672" w:rsidP="00FD067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акт составлен в трех экземплярах: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0672" w:rsidRDefault="00FD0672" w:rsidP="00FD0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FD0672" w:rsidRDefault="00FD0672" w:rsidP="00FD0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0672" w:rsidRDefault="00FD0672" w:rsidP="00FD0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937"/>
        <w:gridCol w:w="5008"/>
      </w:tblGrid>
      <w:tr w:rsidR="00FD0672" w:rsidTr="001E6D1B">
        <w:trPr>
          <w:trHeight w:val="2529"/>
        </w:trPr>
        <w:tc>
          <w:tcPr>
            <w:tcW w:w="4939" w:type="dxa"/>
          </w:tcPr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Арендодателя: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___________________Е.Н. Бережных 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М.П.</w:t>
            </w:r>
          </w:p>
        </w:tc>
        <w:tc>
          <w:tcPr>
            <w:tcW w:w="5010" w:type="dxa"/>
          </w:tcPr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От Арендатора: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0672" w:rsidRDefault="00FD0672" w:rsidP="001E6D1B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0672" w:rsidRDefault="00FD0672" w:rsidP="001E6D1B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________________________ 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FD0672" w:rsidRDefault="00FD0672" w:rsidP="001E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FD0672" w:rsidRDefault="00FD0672" w:rsidP="00FD06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D0672" w:rsidRDefault="00FD0672" w:rsidP="00FD0672"/>
    <w:p w:rsidR="00FF61CB" w:rsidRDefault="00FF61CB"/>
    <w:sectPr w:rsidR="00FF61CB" w:rsidSect="009D27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F"/>
    <w:rsid w:val="009C6FCF"/>
    <w:rsid w:val="00FD067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067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D067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672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06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067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06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067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06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D06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D0672"/>
    <w:pPr>
      <w:ind w:left="720"/>
      <w:contextualSpacing/>
    </w:pPr>
  </w:style>
  <w:style w:type="paragraph" w:customStyle="1" w:styleId="western">
    <w:name w:val="western"/>
    <w:basedOn w:val="a"/>
    <w:uiPriority w:val="99"/>
    <w:rsid w:val="00FD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0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06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FD0672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D06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067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D067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672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06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067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06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067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06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D06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D0672"/>
    <w:pPr>
      <w:ind w:left="720"/>
      <w:contextualSpacing/>
    </w:pPr>
  </w:style>
  <w:style w:type="paragraph" w:customStyle="1" w:styleId="western">
    <w:name w:val="western"/>
    <w:basedOn w:val="a"/>
    <w:uiPriority w:val="99"/>
    <w:rsid w:val="00FD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0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06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06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FD0672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D06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5030</Words>
  <Characters>28674</Characters>
  <Application>Microsoft Office Word</Application>
  <DocSecurity>0</DocSecurity>
  <Lines>238</Lines>
  <Paragraphs>67</Paragraphs>
  <ScaleCrop>false</ScaleCrop>
  <Company/>
  <LinksUpToDate>false</LinksUpToDate>
  <CharactersWithSpaces>33637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2018-03-21T07:09:00Z</dcterms:created>
  <dcterms:modified xsi:type="dcterms:W3CDTF">2018-03-21T07:11:00Z</dcterms:modified>
</cp:coreProperties>
</file>