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78" w:rsidRDefault="00371A78" w:rsidP="00371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 № _____</w:t>
      </w:r>
    </w:p>
    <w:p w:rsidR="00371A78" w:rsidRDefault="00371A78" w:rsidP="00371A7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открытом аукционе</w:t>
      </w:r>
    </w:p>
    <w:p w:rsidR="00371A78" w:rsidRDefault="00371A78" w:rsidP="00371A7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1A78" w:rsidRDefault="00371A78" w:rsidP="00371A7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1A78" w:rsidRDefault="00371A78" w:rsidP="00371A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Свирск                                                                                                                       11.01.2017г. </w:t>
      </w: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15-00 ч</w:t>
      </w: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A78" w:rsidRPr="000B4EB2" w:rsidRDefault="00371A78" w:rsidP="000B4EB2">
      <w:pPr>
        <w:pStyle w:val="western"/>
        <w:spacing w:before="0" w:beforeAutospacing="0" w:after="0" w:afterAutospacing="0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соответствии со статьей 39.12 Земельного кодекса Российской Федерации,                                    с постановлением администрации муниципального образования «город Свирск»                                      от 07.12.2016 № 949 «О проведении  аукциона на право заключения договора аренды земельного участка»  объявлен аукцион открытый по составу участников и по форме подаче заявок на участие в  аукционе   на право заключения договора аренды </w:t>
      </w:r>
      <w:r w:rsidR="000B4EB2" w:rsidRPr="000B4EB2">
        <w:rPr>
          <w:sz w:val="24"/>
          <w:szCs w:val="24"/>
        </w:rPr>
        <w:t xml:space="preserve">земельного участка из земель населённых пунктов, </w:t>
      </w:r>
      <w:r w:rsidR="000B4EB2" w:rsidRPr="000B4EB2">
        <w:rPr>
          <w:bCs/>
          <w:sz w:val="24"/>
          <w:szCs w:val="24"/>
        </w:rPr>
        <w:t xml:space="preserve"> к</w:t>
      </w:r>
      <w:r w:rsidR="000B4EB2">
        <w:rPr>
          <w:bCs/>
          <w:sz w:val="24"/>
          <w:szCs w:val="24"/>
        </w:rPr>
        <w:t xml:space="preserve">адастровый номер </w:t>
      </w:r>
      <w:r w:rsidR="000B4EB2" w:rsidRPr="000B4EB2">
        <w:rPr>
          <w:sz w:val="24"/>
          <w:szCs w:val="24"/>
        </w:rPr>
        <w:t>38:33:020127</w:t>
      </w:r>
      <w:proofErr w:type="gramEnd"/>
      <w:r w:rsidR="000B4EB2" w:rsidRPr="000B4EB2">
        <w:rPr>
          <w:sz w:val="24"/>
          <w:szCs w:val="24"/>
        </w:rPr>
        <w:t>:21, площадью 27567 кв</w:t>
      </w:r>
      <w:proofErr w:type="gramStart"/>
      <w:r w:rsidR="000B4EB2" w:rsidRPr="000B4EB2">
        <w:rPr>
          <w:sz w:val="24"/>
          <w:szCs w:val="24"/>
        </w:rPr>
        <w:t>.м</w:t>
      </w:r>
      <w:proofErr w:type="gramEnd"/>
      <w:r w:rsidR="000B4EB2" w:rsidRPr="000B4EB2">
        <w:rPr>
          <w:sz w:val="24"/>
          <w:szCs w:val="24"/>
        </w:rPr>
        <w:t xml:space="preserve">, вид разрешенного использования </w:t>
      </w:r>
      <w:r w:rsidR="000B4EB2">
        <w:rPr>
          <w:sz w:val="24"/>
          <w:szCs w:val="24"/>
        </w:rPr>
        <w:t xml:space="preserve"> </w:t>
      </w:r>
      <w:r w:rsidR="000B4EB2" w:rsidRPr="000B4EB2">
        <w:rPr>
          <w:sz w:val="24"/>
          <w:szCs w:val="24"/>
        </w:rPr>
        <w:t xml:space="preserve">-   для  проектирования и строительства здания школы, расположенного по адресу:  Иркутская область, </w:t>
      </w:r>
      <w:proofErr w:type="gramStart"/>
      <w:r w:rsidR="000B4EB2" w:rsidRPr="000B4EB2">
        <w:rPr>
          <w:sz w:val="24"/>
          <w:szCs w:val="24"/>
        </w:rPr>
        <w:t>г</w:t>
      </w:r>
      <w:proofErr w:type="gramEnd"/>
      <w:r w:rsidR="000B4EB2" w:rsidRPr="000B4EB2">
        <w:rPr>
          <w:sz w:val="24"/>
          <w:szCs w:val="24"/>
        </w:rPr>
        <w:t xml:space="preserve">. Свирск, ул. Мира,1.                         </w:t>
      </w:r>
    </w:p>
    <w:p w:rsidR="00371A78" w:rsidRDefault="00371A78" w:rsidP="00371A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постановлением администрации муниципального образования «город Свирск»  от 19.01.2016 № 16  «Об утверждении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состава комиссии  по проведению аукционов  по продаже земельных участков, находящихся в муниципальной собственности муниципального образования 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«город Свирск» или государственная собственность   на которые не разграничена, либо аукционов на право заключения договора аренды земельных участков, находящихся в муниципальной собственности муниципального образования «город Свирск» или государственная собственность   на которые не разграничена</w:t>
      </w:r>
      <w:proofErr w:type="gramEnd"/>
      <w:r>
        <w:rPr>
          <w:rFonts w:ascii="Times New Roman" w:hAnsi="Times New Roman"/>
          <w:sz w:val="24"/>
          <w:szCs w:val="24"/>
        </w:rPr>
        <w:t>», (далее - комиссия) в составе:</w:t>
      </w: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/>
          <w:sz w:val="24"/>
          <w:szCs w:val="24"/>
        </w:rPr>
        <w:t xml:space="preserve"> Е.Н. – председатель Комитета по управлению муниципальным имуществом администрации муниципального образования «город Свирск»;</w:t>
      </w: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комиссии: </w:t>
      </w: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Лаппо Н.Н. – главный специалист Комитета по управлению муниципальным имуществом администрации муниципального образования «город Свирск»;</w:t>
      </w: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Махонькин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Д.И. - заместитель мэра города  –  председатель Комитета по жизнеобеспечению администрации муниципального образования «город Свирск»;</w:t>
      </w: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Л.В. – председатель Комитета по финансам администрации муниципального образования «город Свирск»;</w:t>
      </w: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 С.А. – начальник юридического отдела администрации  муниципального образования «город Свирск».</w:t>
      </w:r>
    </w:p>
    <w:p w:rsidR="00371A78" w:rsidRDefault="00371A78" w:rsidP="00371A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5 членов комиссии. Кворум имеется,</w:t>
      </w:r>
      <w:r>
        <w:rPr>
          <w:rFonts w:ascii="Times New Roman" w:hAnsi="Times New Roman"/>
          <w:sz w:val="24"/>
          <w:szCs w:val="24"/>
        </w:rPr>
        <w:t xml:space="preserve"> комиссия правомочна осуществлять свои функции.</w:t>
      </w:r>
    </w:p>
    <w:p w:rsidR="00371A78" w:rsidRDefault="00371A78" w:rsidP="00371A7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1A78" w:rsidRDefault="00371A78" w:rsidP="00371A7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Повестка дня:</w:t>
      </w:r>
    </w:p>
    <w:p w:rsidR="00371A78" w:rsidRDefault="00371A78" w:rsidP="00371A78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71A78" w:rsidRDefault="00371A78" w:rsidP="00371A78">
      <w:pPr>
        <w:spacing w:after="0" w:line="240" w:lineRule="auto"/>
        <w:ind w:left="193" w:firstLine="5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Рассмотрение заявок на участие в аукционе  на право заключения договора аренды</w:t>
      </w:r>
      <w:r w:rsidR="000B4EB2" w:rsidRPr="000B4EB2">
        <w:rPr>
          <w:rFonts w:ascii="Times New Roman" w:hAnsi="Times New Roman"/>
          <w:sz w:val="24"/>
          <w:szCs w:val="24"/>
        </w:rPr>
        <w:t xml:space="preserve"> земельного участка из земель населённых пунктов, </w:t>
      </w:r>
      <w:r w:rsidR="000B4EB2" w:rsidRPr="000B4E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B4EB2" w:rsidRPr="000B4EB2">
        <w:rPr>
          <w:rFonts w:ascii="Times New Roman" w:hAnsi="Times New Roman"/>
          <w:bCs/>
          <w:sz w:val="24"/>
          <w:szCs w:val="24"/>
        </w:rPr>
        <w:t xml:space="preserve">кадастровый номер </w:t>
      </w:r>
      <w:r w:rsidR="000B4EB2" w:rsidRPr="000B4EB2">
        <w:rPr>
          <w:rFonts w:ascii="Times New Roman" w:hAnsi="Times New Roman"/>
          <w:sz w:val="24"/>
          <w:szCs w:val="24"/>
        </w:rPr>
        <w:t>38:33:020127:21, площадью 27567 кв</w:t>
      </w:r>
      <w:proofErr w:type="gramStart"/>
      <w:r w:rsidR="000B4EB2" w:rsidRPr="000B4EB2">
        <w:rPr>
          <w:rFonts w:ascii="Times New Roman" w:hAnsi="Times New Roman"/>
          <w:sz w:val="24"/>
          <w:szCs w:val="24"/>
        </w:rPr>
        <w:t>.м</w:t>
      </w:r>
      <w:proofErr w:type="gramEnd"/>
      <w:r w:rsidR="000B4EB2" w:rsidRPr="000B4EB2">
        <w:rPr>
          <w:rFonts w:ascii="Times New Roman" w:hAnsi="Times New Roman"/>
          <w:sz w:val="24"/>
          <w:szCs w:val="24"/>
        </w:rPr>
        <w:t xml:space="preserve">, вид разрешенного использования  -   для  проектирования и строительства здания школы, расположенного по адресу:  Иркутская область, </w:t>
      </w:r>
      <w:proofErr w:type="gramStart"/>
      <w:r w:rsidR="000B4EB2" w:rsidRPr="000B4EB2">
        <w:rPr>
          <w:rFonts w:ascii="Times New Roman" w:hAnsi="Times New Roman"/>
          <w:sz w:val="24"/>
          <w:szCs w:val="24"/>
        </w:rPr>
        <w:t>г</w:t>
      </w:r>
      <w:proofErr w:type="gramEnd"/>
      <w:r w:rsidR="000B4EB2" w:rsidRPr="000B4EB2">
        <w:rPr>
          <w:rFonts w:ascii="Times New Roman" w:hAnsi="Times New Roman"/>
          <w:sz w:val="24"/>
          <w:szCs w:val="24"/>
        </w:rPr>
        <w:t>. Свирск, ул. Мира</w:t>
      </w:r>
      <w:r w:rsidRPr="000B4EB2">
        <w:rPr>
          <w:rFonts w:ascii="Times New Roman" w:hAnsi="Times New Roman"/>
          <w:sz w:val="24"/>
          <w:szCs w:val="24"/>
        </w:rPr>
        <w:t xml:space="preserve">  на предмет соответствия требованиям, решение о допуске заявителей к участию в аукционе и признании их участниками аукциона</w:t>
      </w:r>
      <w:r>
        <w:rPr>
          <w:rFonts w:ascii="Times New Roman" w:hAnsi="Times New Roman"/>
          <w:sz w:val="24"/>
          <w:szCs w:val="24"/>
        </w:rPr>
        <w:t xml:space="preserve"> или об отказе в допуске к участию в аукционе.</w:t>
      </w:r>
    </w:p>
    <w:p w:rsidR="00371A78" w:rsidRDefault="000B4EB2" w:rsidP="000B4EB2">
      <w:pPr>
        <w:spacing w:after="0" w:line="240" w:lineRule="auto"/>
        <w:ind w:right="7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71A78" w:rsidRDefault="00371A78" w:rsidP="00371A78">
      <w:pPr>
        <w:spacing w:after="0" w:line="240" w:lineRule="auto"/>
        <w:ind w:right="7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C7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Подведение итогов заседания. </w:t>
      </w:r>
    </w:p>
    <w:p w:rsidR="00371A78" w:rsidRDefault="00371A78" w:rsidP="00371A78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Слушали </w:t>
      </w:r>
      <w:r>
        <w:rPr>
          <w:rFonts w:ascii="Times New Roman" w:hAnsi="Times New Roman"/>
          <w:sz w:val="24"/>
          <w:szCs w:val="24"/>
        </w:rPr>
        <w:t xml:space="preserve"> заместителя председателя комиссии </w:t>
      </w:r>
      <w:proofErr w:type="gramStart"/>
      <w:r>
        <w:rPr>
          <w:rFonts w:ascii="Times New Roman" w:hAnsi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/>
          <w:sz w:val="24"/>
          <w:szCs w:val="24"/>
        </w:rPr>
        <w:t xml:space="preserve"> Е.Н.: </w:t>
      </w:r>
    </w:p>
    <w:p w:rsidR="00371A78" w:rsidRDefault="00371A78" w:rsidP="00371A7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Срок окончания подачи заявок на участие в аукционе установлен до 18-00 часов    </w:t>
      </w:r>
      <w:r w:rsidR="000B4EB2">
        <w:rPr>
          <w:rFonts w:ascii="Times New Roman" w:hAnsi="Times New Roman"/>
          <w:color w:val="000000"/>
          <w:sz w:val="24"/>
          <w:szCs w:val="24"/>
        </w:rPr>
        <w:t xml:space="preserve">             10 января 2017</w:t>
      </w:r>
      <w:r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371A78" w:rsidRDefault="00371A78" w:rsidP="00371A7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момент окончания срока предоставления заявок на участие в аукционе                                заявок не поступило.</w:t>
      </w: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371A78" w:rsidRDefault="00371A78" w:rsidP="00371A7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Аукционная комиссия решила:</w:t>
      </w:r>
    </w:p>
    <w:p w:rsidR="00371A78" w:rsidRDefault="00371A78" w:rsidP="00371A7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 пунктом 14 статьи 39.12 Земельного кодекса РФ признать аукцион несостоявшимся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причине отсутствия заявок на участие в аукционе.   </w:t>
      </w:r>
    </w:p>
    <w:p w:rsidR="00371A78" w:rsidRDefault="00371A78" w:rsidP="00371A78">
      <w:pPr>
        <w:pStyle w:val="western"/>
        <w:spacing w:before="0" w:beforeAutospacing="0" w:after="0" w:afterAutospacing="0"/>
        <w:ind w:firstLine="28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Настоящий протокол подлежит размещению на официальном сайте в сети «Интернет»: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____________________ Е.Н. </w:t>
      </w:r>
      <w:proofErr w:type="gramStart"/>
      <w:r>
        <w:rPr>
          <w:rFonts w:ascii="Times New Roman" w:hAnsi="Times New Roman"/>
          <w:sz w:val="24"/>
          <w:szCs w:val="24"/>
        </w:rPr>
        <w:t>Бережных</w:t>
      </w:r>
      <w:proofErr w:type="gramEnd"/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__________________________________Н.Н. Лаппо</w:t>
      </w: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Члены: </w:t>
      </w: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Л.В.________________________________________                            </w:t>
      </w: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Махонькин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Д.И._____________________________________                   </w:t>
      </w: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A78" w:rsidRDefault="00371A78" w:rsidP="0037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Страхова С.А.______________________________________                         </w:t>
      </w:r>
    </w:p>
    <w:p w:rsidR="00371A78" w:rsidRDefault="00371A78" w:rsidP="00371A7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1A78" w:rsidRDefault="00371A78" w:rsidP="00371A78"/>
    <w:p w:rsidR="0098036A" w:rsidRDefault="0098036A"/>
    <w:sectPr w:rsidR="0098036A" w:rsidSect="0098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A78"/>
    <w:rsid w:val="000B4EB2"/>
    <w:rsid w:val="001C79CC"/>
    <w:rsid w:val="00371A78"/>
    <w:rsid w:val="005B12AF"/>
    <w:rsid w:val="0098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71A78"/>
    <w:rPr>
      <w:rFonts w:ascii="Times New Roman" w:hAnsi="Times New Roman" w:cs="Times New Roman" w:hint="default"/>
      <w:b/>
      <w:bCs/>
    </w:rPr>
  </w:style>
  <w:style w:type="paragraph" w:customStyle="1" w:styleId="western">
    <w:name w:val="western"/>
    <w:basedOn w:val="a"/>
    <w:rsid w:val="00371A78"/>
    <w:pP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Lappo</cp:lastModifiedBy>
  <cp:revision>3</cp:revision>
  <cp:lastPrinted>2017-01-11T04:46:00Z</cp:lastPrinted>
  <dcterms:created xsi:type="dcterms:W3CDTF">2017-01-11T04:21:00Z</dcterms:created>
  <dcterms:modified xsi:type="dcterms:W3CDTF">2017-01-11T04:47:00Z</dcterms:modified>
</cp:coreProperties>
</file>