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A" w:rsidRDefault="0019262A" w:rsidP="0019262A">
      <w:pPr>
        <w:pStyle w:val="a4"/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Информация об итогах аукциона</w:t>
      </w:r>
    </w:p>
    <w:p w:rsidR="0019262A" w:rsidRDefault="0019262A" w:rsidP="0019262A">
      <w:pPr>
        <w:pStyle w:val="a4"/>
        <w:ind w:firstLine="540"/>
        <w:jc w:val="center"/>
        <w:rPr>
          <w:b/>
          <w:szCs w:val="28"/>
        </w:rPr>
      </w:pPr>
    </w:p>
    <w:p w:rsidR="0019262A" w:rsidRPr="0019262A" w:rsidRDefault="0019262A" w:rsidP="0019262A">
      <w:pPr>
        <w:jc w:val="both"/>
        <w:rPr>
          <w:rStyle w:val="FontStyle14"/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«Комитет по управлению муниципальным имуществом администрации муниципального образования «город Свирск»  сообщает,   что </w:t>
      </w:r>
      <w:r>
        <w:rPr>
          <w:b/>
          <w:sz w:val="28"/>
          <w:szCs w:val="28"/>
        </w:rPr>
        <w:t>03 октября 2016 года</w:t>
      </w:r>
      <w:r>
        <w:rPr>
          <w:sz w:val="28"/>
          <w:szCs w:val="28"/>
        </w:rPr>
        <w:t xml:space="preserve"> </w:t>
      </w:r>
      <w:r w:rsidRPr="0019262A">
        <w:rPr>
          <w:sz w:val="28"/>
          <w:szCs w:val="28"/>
        </w:rPr>
        <w:t>в администрации города Свирска состоялся</w:t>
      </w:r>
      <w:r w:rsidRPr="0019262A">
        <w:rPr>
          <w:color w:val="000000"/>
          <w:sz w:val="28"/>
          <w:szCs w:val="28"/>
        </w:rPr>
        <w:t xml:space="preserve"> аукцион </w:t>
      </w:r>
      <w:r w:rsidRPr="0019262A">
        <w:rPr>
          <w:sz w:val="28"/>
          <w:szCs w:val="28"/>
        </w:rPr>
        <w:t xml:space="preserve"> на право заключения договора аренды земельного участка из земель населённых пунктов площадью 1057 кв</w:t>
      </w:r>
      <w:proofErr w:type="gramStart"/>
      <w:r w:rsidRPr="0019262A">
        <w:rPr>
          <w:sz w:val="28"/>
          <w:szCs w:val="28"/>
        </w:rPr>
        <w:t>.м</w:t>
      </w:r>
      <w:proofErr w:type="gramEnd"/>
      <w:r w:rsidRPr="0019262A">
        <w:rPr>
          <w:sz w:val="28"/>
          <w:szCs w:val="28"/>
        </w:rPr>
        <w:t xml:space="preserve">, кадастровый номер 38:33:020160:56, вид разрешенного использования  -  </w:t>
      </w:r>
      <w:r w:rsidRPr="0019262A">
        <w:rPr>
          <w:rStyle w:val="a3"/>
          <w:b w:val="0"/>
          <w:sz w:val="28"/>
          <w:szCs w:val="28"/>
          <w:shd w:val="clear" w:color="auto" w:fill="FFFFFF"/>
        </w:rPr>
        <w:t>дома индивидуальной жилой застройки,</w:t>
      </w:r>
      <w:r w:rsidRPr="0019262A">
        <w:rPr>
          <w:rStyle w:val="a3"/>
          <w:sz w:val="28"/>
          <w:szCs w:val="28"/>
          <w:shd w:val="clear" w:color="auto" w:fill="FFFFFF"/>
        </w:rPr>
        <w:t xml:space="preserve"> </w:t>
      </w:r>
      <w:r w:rsidRPr="0019262A">
        <w:rPr>
          <w:sz w:val="28"/>
          <w:szCs w:val="28"/>
        </w:rPr>
        <w:t xml:space="preserve">расположенного по адресу: Иркутская область,  </w:t>
      </w:r>
      <w:proofErr w:type="gramStart"/>
      <w:r w:rsidRPr="0019262A">
        <w:rPr>
          <w:sz w:val="28"/>
          <w:szCs w:val="28"/>
        </w:rPr>
        <w:t>г</w:t>
      </w:r>
      <w:proofErr w:type="gramEnd"/>
      <w:r w:rsidRPr="0019262A">
        <w:rPr>
          <w:sz w:val="28"/>
          <w:szCs w:val="28"/>
        </w:rPr>
        <w:t xml:space="preserve">. Свирск,  ул. Красноармейская, 33.                          </w:t>
      </w:r>
    </w:p>
    <w:p w:rsidR="0019262A" w:rsidRPr="0019262A" w:rsidRDefault="0019262A" w:rsidP="0019262A">
      <w:pPr>
        <w:tabs>
          <w:tab w:val="left" w:pos="2128"/>
        </w:tabs>
        <w:jc w:val="both"/>
        <w:rPr>
          <w:sz w:val="28"/>
          <w:szCs w:val="28"/>
        </w:rPr>
      </w:pPr>
      <w:r w:rsidRPr="0019262A">
        <w:rPr>
          <w:rStyle w:val="FontStyle12"/>
          <w:sz w:val="28"/>
          <w:szCs w:val="28"/>
        </w:rPr>
        <w:t xml:space="preserve">            В соответствии с протоколом проведения</w:t>
      </w:r>
      <w:r>
        <w:rPr>
          <w:rStyle w:val="FontStyle12"/>
          <w:sz w:val="28"/>
          <w:szCs w:val="28"/>
        </w:rPr>
        <w:t xml:space="preserve"> аукциона и подведения итогов  от </w:t>
      </w:r>
      <w:r>
        <w:rPr>
          <w:rStyle w:val="FontStyle13"/>
          <w:sz w:val="28"/>
          <w:szCs w:val="28"/>
        </w:rPr>
        <w:t xml:space="preserve">03.10.2016   </w:t>
      </w:r>
      <w:r>
        <w:rPr>
          <w:rStyle w:val="FontStyle12"/>
          <w:sz w:val="28"/>
          <w:szCs w:val="28"/>
        </w:rPr>
        <w:t xml:space="preserve">победителем </w:t>
      </w:r>
      <w:r w:rsidR="005A3B8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признан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Непокрытов</w:t>
      </w:r>
      <w:proofErr w:type="spellEnd"/>
      <w:r w:rsidRPr="0019262A">
        <w:rPr>
          <w:sz w:val="28"/>
          <w:szCs w:val="28"/>
        </w:rPr>
        <w:t xml:space="preserve"> Ал</w:t>
      </w:r>
      <w:r>
        <w:rPr>
          <w:sz w:val="28"/>
          <w:szCs w:val="28"/>
        </w:rPr>
        <w:t>ексей Владимирович, сделавший</w:t>
      </w:r>
      <w:r w:rsidRPr="0019262A">
        <w:rPr>
          <w:sz w:val="28"/>
          <w:szCs w:val="28"/>
        </w:rPr>
        <w:t xml:space="preserve"> последнее предложение о цене предмета  аукциона и предложившего наибольший размер ежегодной арендной платы за земельный участок </w:t>
      </w:r>
      <w:r>
        <w:rPr>
          <w:sz w:val="28"/>
          <w:szCs w:val="28"/>
        </w:rPr>
        <w:t xml:space="preserve"> </w:t>
      </w:r>
      <w:r w:rsidRPr="0019262A">
        <w:rPr>
          <w:sz w:val="28"/>
          <w:szCs w:val="28"/>
        </w:rPr>
        <w:t>– 15 267 (пятнадцать тысяч двести шестьдесят семь) рублей  20 копеек.</w:t>
      </w:r>
    </w:p>
    <w:p w:rsidR="0019262A" w:rsidRPr="0019262A" w:rsidRDefault="0019262A" w:rsidP="0019262A">
      <w:pPr>
        <w:tabs>
          <w:tab w:val="left" w:pos="2128"/>
        </w:tabs>
        <w:jc w:val="both"/>
        <w:rPr>
          <w:rStyle w:val="FontStyle12"/>
          <w:sz w:val="28"/>
          <w:szCs w:val="28"/>
        </w:rPr>
      </w:pPr>
    </w:p>
    <w:p w:rsidR="0019262A" w:rsidRDefault="0019262A" w:rsidP="0019262A">
      <w:pPr>
        <w:pStyle w:val="a4"/>
        <w:ind w:firstLine="0"/>
      </w:pPr>
    </w:p>
    <w:p w:rsidR="00591D47" w:rsidRDefault="00591D47"/>
    <w:sectPr w:rsidR="00591D47" w:rsidSect="0059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2A"/>
    <w:rsid w:val="0019262A"/>
    <w:rsid w:val="00591D47"/>
    <w:rsid w:val="005A3B8E"/>
    <w:rsid w:val="00A6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262A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1"/>
    <w:uiPriority w:val="99"/>
    <w:semiHidden/>
    <w:unhideWhenUsed/>
    <w:rsid w:val="0019262A"/>
    <w:pPr>
      <w:widowControl/>
      <w:autoSpaceDE/>
      <w:autoSpaceDN/>
      <w:adjustRightInd/>
      <w:ind w:firstLine="708"/>
      <w:jc w:val="both"/>
    </w:pPr>
    <w:rPr>
      <w:rFonts w:ascii="Calibri" w:eastAsia="Calibri" w:hAnsi="Calibri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262A"/>
  </w:style>
  <w:style w:type="character" w:customStyle="1" w:styleId="FontStyle12">
    <w:name w:val="Font Style12"/>
    <w:basedOn w:val="a0"/>
    <w:rsid w:val="0019262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19262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rsid w:val="0019262A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19262A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3</cp:revision>
  <dcterms:created xsi:type="dcterms:W3CDTF">2016-11-14T12:44:00Z</dcterms:created>
  <dcterms:modified xsi:type="dcterms:W3CDTF">2016-11-15T06:15:00Z</dcterms:modified>
</cp:coreProperties>
</file>