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44" w:rsidRPr="00050344" w:rsidRDefault="00050344" w:rsidP="00050344">
      <w:pPr>
        <w:ind w:right="-1"/>
        <w:jc w:val="center"/>
        <w:outlineLvl w:val="1"/>
        <w:rPr>
          <w:b/>
          <w:sz w:val="28"/>
          <w:szCs w:val="28"/>
        </w:rPr>
      </w:pPr>
      <w:r w:rsidRPr="00050344">
        <w:rPr>
          <w:b/>
          <w:sz w:val="28"/>
          <w:szCs w:val="28"/>
        </w:rPr>
        <w:t>Информация</w:t>
      </w:r>
    </w:p>
    <w:p w:rsidR="00050344" w:rsidRPr="00050344" w:rsidRDefault="00050344" w:rsidP="00050344">
      <w:pPr>
        <w:ind w:right="-1"/>
        <w:jc w:val="center"/>
        <w:outlineLvl w:val="1"/>
        <w:rPr>
          <w:b/>
          <w:sz w:val="28"/>
          <w:szCs w:val="28"/>
        </w:rPr>
      </w:pPr>
      <w:r w:rsidRPr="00050344">
        <w:rPr>
          <w:b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учреждений, подведомственных</w:t>
      </w:r>
    </w:p>
    <w:p w:rsidR="00050344" w:rsidRPr="00050344" w:rsidRDefault="00050344" w:rsidP="00050344">
      <w:pPr>
        <w:jc w:val="center"/>
        <w:rPr>
          <w:b/>
          <w:sz w:val="28"/>
          <w:szCs w:val="28"/>
        </w:rPr>
      </w:pPr>
      <w:r w:rsidRPr="00050344">
        <w:rPr>
          <w:b/>
          <w:sz w:val="28"/>
          <w:szCs w:val="28"/>
        </w:rPr>
        <w:t xml:space="preserve">Комитету по управлению муниципальным имуществом администрации муниципального образования «город Свирск», осуществляющему функции и полномочия учредителя, </w:t>
      </w:r>
    </w:p>
    <w:p w:rsidR="00050344" w:rsidRDefault="00050344" w:rsidP="00050344">
      <w:pPr>
        <w:ind w:right="-1"/>
        <w:jc w:val="center"/>
        <w:outlineLvl w:val="1"/>
        <w:rPr>
          <w:b/>
          <w:sz w:val="28"/>
          <w:szCs w:val="28"/>
          <w:u w:val="single"/>
        </w:rPr>
      </w:pPr>
      <w:r w:rsidRPr="00050344">
        <w:rPr>
          <w:b/>
          <w:sz w:val="28"/>
          <w:szCs w:val="28"/>
          <w:u w:val="single"/>
        </w:rPr>
        <w:t>за 201</w:t>
      </w:r>
      <w:r w:rsidR="0094013F">
        <w:rPr>
          <w:b/>
          <w:sz w:val="28"/>
          <w:szCs w:val="28"/>
          <w:u w:val="single"/>
        </w:rPr>
        <w:t>8</w:t>
      </w:r>
      <w:r w:rsidRPr="00050344">
        <w:rPr>
          <w:b/>
          <w:sz w:val="28"/>
          <w:szCs w:val="28"/>
          <w:u w:val="single"/>
        </w:rPr>
        <w:t xml:space="preserve"> год</w:t>
      </w:r>
    </w:p>
    <w:p w:rsidR="009D3018" w:rsidRPr="00050344" w:rsidRDefault="009D3018" w:rsidP="00050344">
      <w:pPr>
        <w:ind w:right="-1"/>
        <w:jc w:val="center"/>
        <w:outlineLvl w:val="1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363"/>
        <w:gridCol w:w="2363"/>
        <w:gridCol w:w="2518"/>
      </w:tblGrid>
      <w:tr w:rsidR="00050344" w:rsidRPr="00050344" w:rsidTr="00C45179">
        <w:trPr>
          <w:trHeight w:val="1935"/>
        </w:trPr>
        <w:tc>
          <w:tcPr>
            <w:tcW w:w="2518" w:type="dxa"/>
            <w:shd w:val="clear" w:color="auto" w:fill="auto"/>
          </w:tcPr>
          <w:p w:rsidR="00050344" w:rsidRPr="00050344" w:rsidRDefault="00050344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  <w:r w:rsidRPr="00050344">
              <w:rPr>
                <w:sz w:val="28"/>
                <w:szCs w:val="28"/>
              </w:rPr>
              <w:t>Наименование муниципального учреждения</w:t>
            </w:r>
          </w:p>
          <w:p w:rsidR="00050344" w:rsidRPr="00050344" w:rsidRDefault="00050344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  <w:r w:rsidRPr="00050344">
              <w:rPr>
                <w:sz w:val="28"/>
                <w:szCs w:val="28"/>
              </w:rPr>
              <w:t>(муниципального унитарного предприятия)</w:t>
            </w:r>
          </w:p>
        </w:tc>
        <w:tc>
          <w:tcPr>
            <w:tcW w:w="2363" w:type="dxa"/>
            <w:shd w:val="clear" w:color="auto" w:fill="auto"/>
          </w:tcPr>
          <w:p w:rsidR="00050344" w:rsidRPr="00050344" w:rsidRDefault="00050344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  <w:r w:rsidRPr="00050344">
              <w:rPr>
                <w:sz w:val="28"/>
                <w:szCs w:val="28"/>
              </w:rPr>
              <w:t>Среднемесячная заработная плата руководителя муниципального учреждения</w:t>
            </w:r>
          </w:p>
          <w:p w:rsidR="00050344" w:rsidRPr="00050344" w:rsidRDefault="00050344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  <w:r w:rsidRPr="00050344">
              <w:rPr>
                <w:sz w:val="28"/>
                <w:szCs w:val="28"/>
              </w:rPr>
              <w:t>(муниципального унитарного предприятия),</w:t>
            </w:r>
          </w:p>
          <w:p w:rsidR="00050344" w:rsidRPr="00050344" w:rsidRDefault="00050344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  <w:r w:rsidRPr="00050344">
              <w:rPr>
                <w:sz w:val="28"/>
                <w:szCs w:val="28"/>
              </w:rPr>
              <w:t>рублей</w:t>
            </w:r>
          </w:p>
        </w:tc>
        <w:tc>
          <w:tcPr>
            <w:tcW w:w="2363" w:type="dxa"/>
            <w:shd w:val="clear" w:color="auto" w:fill="auto"/>
          </w:tcPr>
          <w:p w:rsidR="00050344" w:rsidRPr="00050344" w:rsidRDefault="00050344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  <w:r w:rsidRPr="00050344">
              <w:rPr>
                <w:sz w:val="28"/>
                <w:szCs w:val="28"/>
              </w:rPr>
              <w:t>Среднемесячная заработная плата заместителя руководителя муниципального учреждения</w:t>
            </w:r>
          </w:p>
          <w:p w:rsidR="00050344" w:rsidRPr="00050344" w:rsidRDefault="00050344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  <w:r w:rsidRPr="00050344">
              <w:rPr>
                <w:sz w:val="28"/>
                <w:szCs w:val="28"/>
              </w:rPr>
              <w:t>(муниципального унитарного предприятия),</w:t>
            </w:r>
          </w:p>
          <w:p w:rsidR="00050344" w:rsidRPr="00050344" w:rsidRDefault="00050344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  <w:r w:rsidRPr="00050344">
              <w:rPr>
                <w:sz w:val="28"/>
                <w:szCs w:val="28"/>
              </w:rPr>
              <w:t>рублей</w:t>
            </w:r>
          </w:p>
        </w:tc>
        <w:tc>
          <w:tcPr>
            <w:tcW w:w="2518" w:type="dxa"/>
            <w:shd w:val="clear" w:color="auto" w:fill="auto"/>
          </w:tcPr>
          <w:p w:rsidR="00050344" w:rsidRPr="00050344" w:rsidRDefault="00050344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  <w:r w:rsidRPr="00050344">
              <w:rPr>
                <w:sz w:val="28"/>
                <w:szCs w:val="28"/>
              </w:rPr>
              <w:t>Среднемесячная заработная плата главного бухгалтера муниципального учреждения</w:t>
            </w:r>
          </w:p>
          <w:p w:rsidR="00050344" w:rsidRPr="00050344" w:rsidRDefault="00050344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  <w:r w:rsidRPr="00050344">
              <w:rPr>
                <w:sz w:val="28"/>
                <w:szCs w:val="28"/>
              </w:rPr>
              <w:t>(муниципального унитарного предприятия),</w:t>
            </w:r>
          </w:p>
          <w:p w:rsidR="00050344" w:rsidRPr="00050344" w:rsidRDefault="00050344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  <w:r w:rsidRPr="00050344">
              <w:rPr>
                <w:sz w:val="28"/>
                <w:szCs w:val="28"/>
              </w:rPr>
              <w:t>рублей</w:t>
            </w:r>
          </w:p>
        </w:tc>
      </w:tr>
      <w:tr w:rsidR="00050344" w:rsidRPr="00050344" w:rsidTr="00C45179">
        <w:trPr>
          <w:trHeight w:val="144"/>
        </w:trPr>
        <w:tc>
          <w:tcPr>
            <w:tcW w:w="2518" w:type="dxa"/>
            <w:shd w:val="clear" w:color="auto" w:fill="auto"/>
          </w:tcPr>
          <w:p w:rsidR="00050344" w:rsidRPr="00050344" w:rsidRDefault="00050344" w:rsidP="00050344">
            <w:pPr>
              <w:jc w:val="center"/>
              <w:rPr>
                <w:b/>
                <w:sz w:val="28"/>
                <w:szCs w:val="28"/>
              </w:rPr>
            </w:pPr>
            <w:r w:rsidRPr="00050344">
              <w:rPr>
                <w:b/>
                <w:sz w:val="28"/>
                <w:szCs w:val="28"/>
              </w:rPr>
              <w:t>Муниципальное унитарное предприятие</w:t>
            </w:r>
          </w:p>
          <w:p w:rsidR="00050344" w:rsidRPr="00050344" w:rsidRDefault="00050344" w:rsidP="00C45179">
            <w:pPr>
              <w:jc w:val="center"/>
              <w:rPr>
                <w:b/>
                <w:sz w:val="28"/>
                <w:szCs w:val="28"/>
              </w:rPr>
            </w:pPr>
            <w:r w:rsidRPr="00050344">
              <w:rPr>
                <w:b/>
                <w:sz w:val="28"/>
                <w:szCs w:val="28"/>
              </w:rPr>
              <w:t xml:space="preserve"> «Содействие плюс»  город Свирск</w:t>
            </w:r>
          </w:p>
        </w:tc>
        <w:tc>
          <w:tcPr>
            <w:tcW w:w="2363" w:type="dxa"/>
            <w:shd w:val="clear" w:color="auto" w:fill="auto"/>
          </w:tcPr>
          <w:p w:rsidR="00050344" w:rsidRDefault="00050344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</w:p>
          <w:p w:rsidR="00050344" w:rsidRDefault="00050344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</w:p>
          <w:p w:rsidR="00C45179" w:rsidRDefault="00C45179" w:rsidP="00C45179">
            <w:pPr>
              <w:ind w:right="-1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050344" w:rsidRPr="00050344" w:rsidRDefault="0094013F" w:rsidP="0094013F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05034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859</w:t>
            </w:r>
            <w:r w:rsidR="0005034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</w:t>
            </w:r>
          </w:p>
        </w:tc>
        <w:tc>
          <w:tcPr>
            <w:tcW w:w="2363" w:type="dxa"/>
            <w:shd w:val="clear" w:color="auto" w:fill="auto"/>
          </w:tcPr>
          <w:p w:rsidR="00C45179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</w:p>
          <w:p w:rsidR="00C45179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</w:p>
          <w:p w:rsidR="00C45179" w:rsidRDefault="00C45179" w:rsidP="00C45179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</w:p>
          <w:p w:rsidR="00050344" w:rsidRPr="00050344" w:rsidRDefault="00C45179" w:rsidP="00C45179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штатная единица отсутствует</w:t>
            </w:r>
          </w:p>
        </w:tc>
        <w:tc>
          <w:tcPr>
            <w:tcW w:w="2518" w:type="dxa"/>
            <w:shd w:val="clear" w:color="auto" w:fill="auto"/>
          </w:tcPr>
          <w:p w:rsidR="00C45179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</w:p>
          <w:p w:rsidR="00C45179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</w:p>
          <w:p w:rsidR="00C45179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</w:p>
          <w:p w:rsidR="00050344" w:rsidRPr="00050344" w:rsidRDefault="0094013F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37 521,80</w:t>
            </w:r>
          </w:p>
        </w:tc>
      </w:tr>
      <w:tr w:rsidR="00050344" w:rsidRPr="00050344" w:rsidTr="00C45179">
        <w:trPr>
          <w:trHeight w:val="144"/>
        </w:trPr>
        <w:tc>
          <w:tcPr>
            <w:tcW w:w="2518" w:type="dxa"/>
            <w:shd w:val="clear" w:color="auto" w:fill="auto"/>
          </w:tcPr>
          <w:p w:rsidR="00050344" w:rsidRPr="00050344" w:rsidRDefault="00C45179" w:rsidP="00C45179">
            <w:pPr>
              <w:jc w:val="center"/>
              <w:rPr>
                <w:b/>
                <w:sz w:val="28"/>
                <w:szCs w:val="28"/>
              </w:rPr>
            </w:pPr>
            <w:r w:rsidRPr="00050344">
              <w:rPr>
                <w:b/>
                <w:sz w:val="28"/>
                <w:szCs w:val="28"/>
              </w:rPr>
              <w:t>Муниципальное унитарное предприятие  торговли и бытового обслуживания «Универсал»</w:t>
            </w:r>
          </w:p>
        </w:tc>
        <w:tc>
          <w:tcPr>
            <w:tcW w:w="2363" w:type="dxa"/>
            <w:shd w:val="clear" w:color="auto" w:fill="auto"/>
          </w:tcPr>
          <w:p w:rsidR="00C45179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</w:p>
          <w:p w:rsidR="00C45179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</w:p>
          <w:p w:rsidR="00C45179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</w:p>
          <w:p w:rsidR="00050344" w:rsidRPr="00050344" w:rsidRDefault="00691FDB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34 256,25</w:t>
            </w:r>
          </w:p>
        </w:tc>
        <w:tc>
          <w:tcPr>
            <w:tcW w:w="2363" w:type="dxa"/>
            <w:shd w:val="clear" w:color="auto" w:fill="auto"/>
          </w:tcPr>
          <w:p w:rsidR="00C45179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</w:p>
          <w:p w:rsidR="00C45179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</w:p>
          <w:p w:rsidR="00C45179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</w:p>
          <w:p w:rsidR="00050344" w:rsidRPr="00050344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штатная единица отсутствует</w:t>
            </w:r>
          </w:p>
        </w:tc>
        <w:tc>
          <w:tcPr>
            <w:tcW w:w="2518" w:type="dxa"/>
            <w:shd w:val="clear" w:color="auto" w:fill="auto"/>
          </w:tcPr>
          <w:p w:rsidR="00C45179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</w:p>
          <w:p w:rsidR="00C45179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</w:p>
          <w:p w:rsidR="00C45179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</w:p>
          <w:p w:rsidR="00050344" w:rsidRPr="00050344" w:rsidRDefault="00691FDB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29 621,44</w:t>
            </w:r>
          </w:p>
        </w:tc>
      </w:tr>
      <w:tr w:rsidR="00C45179" w:rsidRPr="00050344" w:rsidTr="00C45179">
        <w:trPr>
          <w:trHeight w:val="144"/>
        </w:trPr>
        <w:tc>
          <w:tcPr>
            <w:tcW w:w="2518" w:type="dxa"/>
            <w:shd w:val="clear" w:color="auto" w:fill="auto"/>
          </w:tcPr>
          <w:p w:rsidR="00C45179" w:rsidRPr="00050344" w:rsidRDefault="00C45179" w:rsidP="00C45179">
            <w:pPr>
              <w:jc w:val="center"/>
              <w:rPr>
                <w:b/>
                <w:sz w:val="28"/>
                <w:szCs w:val="28"/>
              </w:rPr>
            </w:pPr>
            <w:r w:rsidRPr="00050344">
              <w:rPr>
                <w:b/>
                <w:sz w:val="28"/>
                <w:szCs w:val="28"/>
              </w:rPr>
              <w:t>Муниципальное учреждение  «Информационный центр»</w:t>
            </w:r>
          </w:p>
        </w:tc>
        <w:tc>
          <w:tcPr>
            <w:tcW w:w="2363" w:type="dxa"/>
            <w:shd w:val="clear" w:color="auto" w:fill="auto"/>
          </w:tcPr>
          <w:p w:rsidR="00C45179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</w:p>
          <w:p w:rsidR="00C45179" w:rsidRDefault="00691FDB" w:rsidP="00C45179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35 719,00</w:t>
            </w:r>
          </w:p>
        </w:tc>
        <w:tc>
          <w:tcPr>
            <w:tcW w:w="2363" w:type="dxa"/>
            <w:shd w:val="clear" w:color="auto" w:fill="auto"/>
          </w:tcPr>
          <w:p w:rsidR="00C45179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</w:p>
          <w:p w:rsidR="00C45179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штатная единица отсутствует</w:t>
            </w:r>
          </w:p>
        </w:tc>
        <w:tc>
          <w:tcPr>
            <w:tcW w:w="2518" w:type="dxa"/>
            <w:shd w:val="clear" w:color="auto" w:fill="auto"/>
          </w:tcPr>
          <w:p w:rsidR="00C45179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</w:p>
          <w:p w:rsidR="00C45179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штатная единица отсутствует</w:t>
            </w:r>
          </w:p>
        </w:tc>
      </w:tr>
      <w:tr w:rsidR="00C45179" w:rsidRPr="00050344" w:rsidTr="00C45179">
        <w:trPr>
          <w:trHeight w:val="144"/>
        </w:trPr>
        <w:tc>
          <w:tcPr>
            <w:tcW w:w="2518" w:type="dxa"/>
            <w:shd w:val="clear" w:color="auto" w:fill="auto"/>
          </w:tcPr>
          <w:p w:rsidR="00C45179" w:rsidRPr="00050344" w:rsidRDefault="00C45179" w:rsidP="00C45179">
            <w:pPr>
              <w:jc w:val="center"/>
              <w:rPr>
                <w:b/>
                <w:sz w:val="28"/>
                <w:szCs w:val="28"/>
              </w:rPr>
            </w:pPr>
            <w:r w:rsidRPr="00050344">
              <w:rPr>
                <w:b/>
                <w:sz w:val="28"/>
                <w:szCs w:val="28"/>
              </w:rPr>
              <w:t>Муниципальное бюджетное учреждение физкультурно-оздоровительный комплекс «Олимп»</w:t>
            </w:r>
          </w:p>
        </w:tc>
        <w:tc>
          <w:tcPr>
            <w:tcW w:w="2363" w:type="dxa"/>
            <w:shd w:val="clear" w:color="auto" w:fill="auto"/>
          </w:tcPr>
          <w:p w:rsidR="00C45179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</w:p>
          <w:p w:rsidR="00C45179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</w:p>
          <w:p w:rsidR="00C45179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</w:p>
          <w:p w:rsidR="00C45179" w:rsidRDefault="00691FDB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30 192,00</w:t>
            </w:r>
          </w:p>
        </w:tc>
        <w:tc>
          <w:tcPr>
            <w:tcW w:w="2363" w:type="dxa"/>
            <w:shd w:val="clear" w:color="auto" w:fill="auto"/>
          </w:tcPr>
          <w:p w:rsidR="00C45179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</w:p>
          <w:p w:rsidR="00C45179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</w:p>
          <w:p w:rsidR="00C45179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</w:p>
          <w:p w:rsidR="00C45179" w:rsidRDefault="00691FDB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24 771,00</w:t>
            </w:r>
            <w:bookmarkStart w:id="0" w:name="_GoBack"/>
            <w:bookmarkEnd w:id="0"/>
          </w:p>
        </w:tc>
        <w:tc>
          <w:tcPr>
            <w:tcW w:w="2518" w:type="dxa"/>
            <w:shd w:val="clear" w:color="auto" w:fill="auto"/>
          </w:tcPr>
          <w:p w:rsidR="00C45179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</w:p>
          <w:p w:rsidR="00C45179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</w:p>
          <w:p w:rsidR="00C45179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</w:p>
          <w:p w:rsidR="00C45179" w:rsidRDefault="00C45179" w:rsidP="00050344">
            <w:pPr>
              <w:ind w:right="-1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штатная единица отсутствует</w:t>
            </w:r>
          </w:p>
        </w:tc>
      </w:tr>
    </w:tbl>
    <w:p w:rsidR="00050344" w:rsidRPr="00050344" w:rsidRDefault="00050344" w:rsidP="00050344">
      <w:pPr>
        <w:framePr w:w="256" w:h="406" w:hRule="exact" w:wrap="auto" w:vAnchor="page" w:hAnchor="page" w:x="11206" w:y="3316"/>
        <w:ind w:right="-1"/>
        <w:jc w:val="center"/>
        <w:outlineLvl w:val="1"/>
        <w:rPr>
          <w:sz w:val="28"/>
          <w:szCs w:val="28"/>
        </w:rPr>
      </w:pPr>
    </w:p>
    <w:p w:rsidR="00050344" w:rsidRPr="00050344" w:rsidRDefault="00050344" w:rsidP="00050344">
      <w:pPr>
        <w:ind w:right="-1"/>
        <w:outlineLvl w:val="1"/>
        <w:rPr>
          <w:sz w:val="28"/>
          <w:szCs w:val="28"/>
        </w:rPr>
      </w:pPr>
    </w:p>
    <w:p w:rsidR="00DA7E1B" w:rsidRPr="00050344" w:rsidRDefault="00DA7E1B" w:rsidP="00050344"/>
    <w:sectPr w:rsidR="00DA7E1B" w:rsidRPr="0005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05"/>
    <w:rsid w:val="00050344"/>
    <w:rsid w:val="00342632"/>
    <w:rsid w:val="00691FDB"/>
    <w:rsid w:val="006E3405"/>
    <w:rsid w:val="008F5E1F"/>
    <w:rsid w:val="0094013F"/>
    <w:rsid w:val="009D3018"/>
    <w:rsid w:val="00C45179"/>
    <w:rsid w:val="00DA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034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5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034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5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2018-03-28T07:16:00Z</cp:lastPrinted>
  <dcterms:created xsi:type="dcterms:W3CDTF">2018-03-28T06:56:00Z</dcterms:created>
  <dcterms:modified xsi:type="dcterms:W3CDTF">2019-03-18T02:50:00Z</dcterms:modified>
</cp:coreProperties>
</file>